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38" w:rsidRDefault="00F81F38" w:rsidP="00CA1964">
      <w:pPr>
        <w:spacing w:after="0" w:line="240" w:lineRule="auto"/>
        <w:rPr>
          <w:rFonts w:eastAsia="Calibri" w:cs="Times New Roman"/>
          <w:b/>
          <w:bCs/>
          <w:color w:val="000000" w:themeColor="text1"/>
          <w:sz w:val="26"/>
          <w:szCs w:val="26"/>
        </w:rPr>
      </w:pPr>
    </w:p>
    <w:p w:rsidR="00CA1964" w:rsidRPr="008A1675" w:rsidRDefault="00CA1964" w:rsidP="00CA1964">
      <w:pPr>
        <w:spacing w:after="0" w:line="240" w:lineRule="auto"/>
        <w:rPr>
          <w:rFonts w:eastAsia="Calibri" w:cs="Times New Roman"/>
          <w:b/>
          <w:bCs/>
          <w:color w:val="000000" w:themeColor="text1"/>
          <w:sz w:val="26"/>
          <w:szCs w:val="26"/>
        </w:rPr>
      </w:pPr>
      <w:r w:rsidRPr="008A1675">
        <w:rPr>
          <w:rFonts w:eastAsia="Calibri" w:cs="Times New Roman"/>
          <w:b/>
          <w:bCs/>
          <w:color w:val="000000" w:themeColor="text1"/>
          <w:sz w:val="26"/>
          <w:szCs w:val="26"/>
        </w:rPr>
        <w:t>HỘI LHPN TỈNH SÓC TRĂNG</w:t>
      </w:r>
    </w:p>
    <w:p w:rsidR="00CA1964" w:rsidRPr="008A1675" w:rsidRDefault="00CA1964" w:rsidP="00CA1964">
      <w:pPr>
        <w:spacing w:after="0" w:line="240" w:lineRule="auto"/>
        <w:jc w:val="center"/>
        <w:rPr>
          <w:rFonts w:eastAsia="Calibri" w:cs="Times New Roman"/>
          <w:b/>
          <w:bCs/>
          <w:color w:val="000000" w:themeColor="text1"/>
          <w:sz w:val="26"/>
          <w:szCs w:val="26"/>
        </w:rPr>
      </w:pPr>
    </w:p>
    <w:p w:rsidR="00CA1964" w:rsidRPr="008A1675" w:rsidRDefault="00CA1964" w:rsidP="00CA1964">
      <w:pPr>
        <w:spacing w:after="0" w:line="240" w:lineRule="auto"/>
        <w:jc w:val="center"/>
        <w:rPr>
          <w:rFonts w:eastAsia="Calibri" w:cs="Times New Roman"/>
          <w:b/>
          <w:bCs/>
          <w:color w:val="000000" w:themeColor="text1"/>
          <w:sz w:val="26"/>
          <w:szCs w:val="26"/>
        </w:rPr>
      </w:pPr>
      <w:r w:rsidRPr="008A1675">
        <w:rPr>
          <w:rFonts w:eastAsia="Calibri" w:cs="Times New Roman"/>
          <w:b/>
          <w:bCs/>
          <w:color w:val="000000" w:themeColor="text1"/>
          <w:sz w:val="26"/>
          <w:szCs w:val="26"/>
        </w:rPr>
        <w:t>LỊCH LÀM VIỆC TUẦN</w:t>
      </w:r>
    </w:p>
    <w:p w:rsidR="00CA1964" w:rsidRPr="008A1675" w:rsidRDefault="00CA1964" w:rsidP="00CA1964">
      <w:pPr>
        <w:spacing w:after="0" w:line="240" w:lineRule="auto"/>
        <w:jc w:val="center"/>
        <w:rPr>
          <w:rFonts w:eastAsia="Calibri" w:cs="Times New Roman"/>
          <w:b/>
          <w:bCs/>
          <w:color w:val="000000" w:themeColor="text1"/>
          <w:sz w:val="26"/>
          <w:szCs w:val="26"/>
        </w:rPr>
      </w:pPr>
      <w:r w:rsidRPr="008A1675">
        <w:rPr>
          <w:rFonts w:eastAsia="Calibri" w:cs="Times New Roman"/>
          <w:b/>
          <w:bCs/>
          <w:color w:val="000000" w:themeColor="text1"/>
          <w:sz w:val="26"/>
          <w:szCs w:val="26"/>
        </w:rPr>
        <w:t xml:space="preserve">(Từ ngày </w:t>
      </w:r>
      <w:r w:rsidR="00C61782">
        <w:rPr>
          <w:rFonts w:eastAsia="Calibri" w:cs="Times New Roman"/>
          <w:b/>
          <w:bCs/>
          <w:color w:val="000000" w:themeColor="text1"/>
          <w:sz w:val="26"/>
          <w:szCs w:val="26"/>
        </w:rPr>
        <w:t>19</w:t>
      </w:r>
      <w:r w:rsidR="00B93A9F">
        <w:rPr>
          <w:rFonts w:eastAsia="Calibri" w:cs="Times New Roman"/>
          <w:b/>
          <w:bCs/>
          <w:color w:val="000000" w:themeColor="text1"/>
          <w:sz w:val="26"/>
          <w:szCs w:val="26"/>
        </w:rPr>
        <w:t>/6</w:t>
      </w:r>
      <w:r w:rsidRPr="008A1675">
        <w:rPr>
          <w:rFonts w:eastAsia="Calibri" w:cs="Times New Roman"/>
          <w:b/>
          <w:bCs/>
          <w:color w:val="000000" w:themeColor="text1"/>
          <w:sz w:val="26"/>
          <w:szCs w:val="26"/>
        </w:rPr>
        <w:t xml:space="preserve">/2023 đến ngày </w:t>
      </w:r>
      <w:r w:rsidR="00C61782">
        <w:rPr>
          <w:rFonts w:eastAsia="Calibri" w:cs="Times New Roman"/>
          <w:b/>
          <w:bCs/>
          <w:color w:val="000000" w:themeColor="text1"/>
          <w:sz w:val="26"/>
          <w:szCs w:val="26"/>
        </w:rPr>
        <w:t>23</w:t>
      </w:r>
      <w:r w:rsidR="00415DCA">
        <w:rPr>
          <w:rFonts w:eastAsia="Calibri" w:cs="Times New Roman"/>
          <w:b/>
          <w:bCs/>
          <w:color w:val="000000" w:themeColor="text1"/>
          <w:sz w:val="26"/>
          <w:szCs w:val="26"/>
        </w:rPr>
        <w:t>/6</w:t>
      </w:r>
      <w:r w:rsidRPr="008A1675">
        <w:rPr>
          <w:rFonts w:eastAsia="Calibri" w:cs="Times New Roman"/>
          <w:b/>
          <w:bCs/>
          <w:color w:val="000000" w:themeColor="text1"/>
          <w:sz w:val="26"/>
          <w:szCs w:val="26"/>
        </w:rPr>
        <w:t>/2023)</w:t>
      </w:r>
    </w:p>
    <w:p w:rsidR="00CA1964" w:rsidRPr="008A1675" w:rsidRDefault="001F3C01" w:rsidP="00CA1964">
      <w:pPr>
        <w:spacing w:after="0" w:line="240" w:lineRule="auto"/>
        <w:jc w:val="center"/>
        <w:rPr>
          <w:rFonts w:eastAsia="Calibri" w:cs="Times New Roman"/>
          <w:b/>
          <w:bCs/>
          <w:color w:val="000000" w:themeColor="text1"/>
          <w:sz w:val="26"/>
          <w:szCs w:val="26"/>
        </w:rPr>
      </w:pPr>
      <w:r>
        <w:rPr>
          <w:rFonts w:eastAsia="Calibri" w:cs="Times New Roman"/>
          <w:b/>
          <w:bCs/>
          <w:noProof/>
          <w:color w:val="000000" w:themeColor="text1"/>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208.6pt;margin-top:4.25pt;width:77.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"/>
        </w:pict>
      </w:r>
    </w:p>
    <w:p w:rsidR="00CA1964" w:rsidRPr="008A1675" w:rsidRDefault="00CA1964" w:rsidP="00CA1964">
      <w:pPr>
        <w:spacing w:after="0" w:line="240" w:lineRule="auto"/>
        <w:jc w:val="center"/>
        <w:rPr>
          <w:rFonts w:eastAsia="Calibri" w:cs="Times New Roman"/>
          <w:b/>
          <w:bCs/>
          <w:color w:val="000000" w:themeColor="text1"/>
          <w:sz w:val="26"/>
          <w:szCs w:val="26"/>
        </w:rPr>
      </w:pPr>
    </w:p>
    <w:p w:rsidR="00CA1964" w:rsidRPr="008A1675" w:rsidRDefault="00CA1964" w:rsidP="00CA1964">
      <w:pPr>
        <w:spacing w:after="0" w:line="240" w:lineRule="auto"/>
        <w:ind w:left="-567" w:firstLine="567"/>
        <w:rPr>
          <w:rFonts w:eastAsia="Calibri" w:cs="Times New Roman"/>
          <w:b/>
          <w:bCs/>
          <w:color w:val="000000" w:themeColor="text1"/>
          <w:sz w:val="26"/>
          <w:szCs w:val="26"/>
        </w:rPr>
      </w:pPr>
      <w:r w:rsidRPr="008A1675">
        <w:rPr>
          <w:rFonts w:eastAsia="Calibri" w:cs="Times New Roman"/>
          <w:b/>
          <w:bCs/>
          <w:color w:val="000000" w:themeColor="text1"/>
          <w:sz w:val="26"/>
          <w:szCs w:val="26"/>
        </w:rPr>
        <w:t>1. BAN THƯỜNG TRỰC</w:t>
      </w:r>
    </w:p>
    <w:p w:rsidR="00CA1964" w:rsidRPr="008A1675" w:rsidRDefault="00CA1964" w:rsidP="00CA1964">
      <w:pPr>
        <w:spacing w:after="0" w:line="240" w:lineRule="auto"/>
        <w:ind w:left="720"/>
        <w:rPr>
          <w:rFonts w:eastAsia="Calibri" w:cs="Times New Roman"/>
          <w:b/>
          <w:bCs/>
          <w:color w:val="000000" w:themeColor="text1"/>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386"/>
        <w:gridCol w:w="3510"/>
      </w:tblGrid>
      <w:tr w:rsidR="00CA1964" w:rsidRPr="0084705F" w:rsidTr="009F70DB">
        <w:trPr>
          <w:trHeight w:val="1366"/>
          <w:jc w:val="center"/>
        </w:trPr>
        <w:tc>
          <w:tcPr>
            <w:tcW w:w="1589" w:type="dxa"/>
            <w:shd w:val="clear" w:color="auto" w:fill="FFFFFF"/>
            <w:vAlign w:val="center"/>
          </w:tcPr>
          <w:p w:rsidR="00CA1964" w:rsidRPr="0084705F" w:rsidRDefault="00CA1964" w:rsidP="009F70DB">
            <w:pPr>
              <w:spacing w:after="0" w:line="240" w:lineRule="auto"/>
              <w:jc w:val="center"/>
              <w:rPr>
                <w:rFonts w:eastAsia="Calibri" w:cs="Times New Roman"/>
                <w:b/>
                <w:bCs/>
                <w:color w:val="000000" w:themeColor="text1"/>
                <w:sz w:val="28"/>
                <w:szCs w:val="28"/>
              </w:rPr>
            </w:pPr>
            <w:r w:rsidRPr="0084705F">
              <w:rPr>
                <w:rFonts w:eastAsia="Calibri" w:cs="Times New Roman"/>
                <w:b/>
                <w:bCs/>
                <w:color w:val="000000" w:themeColor="text1"/>
                <w:sz w:val="28"/>
                <w:szCs w:val="28"/>
              </w:rPr>
              <w:t>Thời gian</w:t>
            </w:r>
          </w:p>
        </w:tc>
        <w:tc>
          <w:tcPr>
            <w:tcW w:w="5386" w:type="dxa"/>
            <w:shd w:val="clear" w:color="auto" w:fill="FFFFFF"/>
            <w:vAlign w:val="center"/>
          </w:tcPr>
          <w:p w:rsidR="00CA1964" w:rsidRPr="00712666" w:rsidRDefault="00CA1964" w:rsidP="009F70DB">
            <w:pPr>
              <w:spacing w:after="0" w:line="240" w:lineRule="auto"/>
              <w:jc w:val="center"/>
              <w:rPr>
                <w:rFonts w:eastAsia="Calibri" w:cs="Times New Roman"/>
                <w:b/>
                <w:bCs/>
                <w:color w:val="000000" w:themeColor="text1"/>
                <w:sz w:val="28"/>
                <w:szCs w:val="28"/>
              </w:rPr>
            </w:pPr>
            <w:r w:rsidRPr="00712666">
              <w:rPr>
                <w:rFonts w:eastAsia="Calibri" w:cs="Times New Roman"/>
                <w:b/>
                <w:bCs/>
                <w:color w:val="000000" w:themeColor="text1"/>
                <w:sz w:val="28"/>
                <w:szCs w:val="28"/>
              </w:rPr>
              <w:t>Nội dung công việc/Địa điểm</w:t>
            </w:r>
          </w:p>
        </w:tc>
        <w:tc>
          <w:tcPr>
            <w:tcW w:w="3510" w:type="dxa"/>
            <w:shd w:val="clear" w:color="auto" w:fill="FFFFFF"/>
            <w:vAlign w:val="center"/>
          </w:tcPr>
          <w:p w:rsidR="00CA1964" w:rsidRPr="0084705F" w:rsidRDefault="00CA1964" w:rsidP="009F70DB">
            <w:pPr>
              <w:spacing w:after="0" w:line="240" w:lineRule="auto"/>
              <w:jc w:val="center"/>
              <w:rPr>
                <w:rFonts w:eastAsia="Calibri" w:cs="Times New Roman"/>
                <w:b/>
                <w:bCs/>
                <w:color w:val="000000" w:themeColor="text1"/>
                <w:sz w:val="28"/>
                <w:szCs w:val="28"/>
              </w:rPr>
            </w:pPr>
            <w:r w:rsidRPr="0084705F">
              <w:rPr>
                <w:rFonts w:eastAsia="Calibri" w:cs="Times New Roman"/>
                <w:b/>
                <w:bCs/>
                <w:color w:val="000000" w:themeColor="text1"/>
                <w:sz w:val="28"/>
                <w:szCs w:val="28"/>
              </w:rPr>
              <w:t>Người thực hiện</w:t>
            </w:r>
          </w:p>
        </w:tc>
      </w:tr>
      <w:tr w:rsidR="00237975" w:rsidRPr="0084705F" w:rsidTr="00DB63AD">
        <w:trPr>
          <w:jc w:val="center"/>
        </w:trPr>
        <w:tc>
          <w:tcPr>
            <w:tcW w:w="1589" w:type="dxa"/>
            <w:vMerge w:val="restart"/>
            <w:shd w:val="clear" w:color="auto" w:fill="FFFFFF"/>
            <w:vAlign w:val="center"/>
          </w:tcPr>
          <w:p w:rsidR="00237975" w:rsidRPr="0084705F" w:rsidRDefault="00237975" w:rsidP="0006164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hai</w:t>
            </w:r>
          </w:p>
          <w:p w:rsidR="00237975" w:rsidRPr="0084705F" w:rsidRDefault="00C61782" w:rsidP="0006164D">
            <w:pPr>
              <w:spacing w:before="60" w:afterLines="60" w:line="240" w:lineRule="auto"/>
              <w:jc w:val="center"/>
              <w:rPr>
                <w:rFonts w:eastAsia="Calibri" w:cs="Times New Roman"/>
                <w:color w:val="000000" w:themeColor="text1"/>
                <w:sz w:val="28"/>
                <w:szCs w:val="28"/>
              </w:rPr>
            </w:pPr>
            <w:r>
              <w:rPr>
                <w:rFonts w:eastAsia="Calibri" w:cs="Times New Roman"/>
                <w:color w:val="000000" w:themeColor="text1"/>
                <w:sz w:val="28"/>
                <w:szCs w:val="28"/>
              </w:rPr>
              <w:t>19</w:t>
            </w:r>
            <w:r w:rsidR="00ED06E0">
              <w:rPr>
                <w:rFonts w:eastAsia="Calibri" w:cs="Times New Roman"/>
                <w:color w:val="000000" w:themeColor="text1"/>
                <w:sz w:val="28"/>
                <w:szCs w:val="28"/>
              </w:rPr>
              <w:t>/6</w:t>
            </w:r>
          </w:p>
        </w:tc>
        <w:tc>
          <w:tcPr>
            <w:tcW w:w="5386" w:type="dxa"/>
            <w:shd w:val="clear" w:color="auto" w:fill="FFFFFF"/>
          </w:tcPr>
          <w:p w:rsidR="00237975" w:rsidRPr="00712666" w:rsidRDefault="00467785" w:rsidP="00237975">
            <w:pPr>
              <w:rPr>
                <w:sz w:val="28"/>
                <w:szCs w:val="28"/>
              </w:rPr>
            </w:pPr>
            <w:r w:rsidRPr="004726BD">
              <w:rPr>
                <w:sz w:val="28"/>
                <w:szCs w:val="28"/>
                <w:lang w:val="pt-BR"/>
              </w:rPr>
              <w:t>Làm việc tại cơ quan</w:t>
            </w:r>
          </w:p>
        </w:tc>
        <w:tc>
          <w:tcPr>
            <w:tcW w:w="3510" w:type="dxa"/>
            <w:shd w:val="clear" w:color="auto" w:fill="FFFFFF"/>
          </w:tcPr>
          <w:p w:rsidR="00237975" w:rsidRPr="0084705F" w:rsidRDefault="00237975"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F81F38" w:rsidRPr="0084705F" w:rsidTr="00DB63AD">
        <w:trPr>
          <w:jc w:val="center"/>
        </w:trPr>
        <w:tc>
          <w:tcPr>
            <w:tcW w:w="1589" w:type="dxa"/>
            <w:vMerge/>
            <w:shd w:val="clear" w:color="auto" w:fill="FFFFFF"/>
            <w:vAlign w:val="center"/>
          </w:tcPr>
          <w:p w:rsidR="00F81F38" w:rsidRPr="0084705F" w:rsidRDefault="00F81F38" w:rsidP="0006164D">
            <w:pPr>
              <w:spacing w:before="60" w:afterLines="60" w:line="240" w:lineRule="auto"/>
              <w:jc w:val="center"/>
              <w:rPr>
                <w:rFonts w:eastAsia="Calibri" w:cs="Times New Roman"/>
                <w:color w:val="000000" w:themeColor="text1"/>
                <w:sz w:val="28"/>
                <w:szCs w:val="28"/>
              </w:rPr>
            </w:pPr>
          </w:p>
        </w:tc>
        <w:tc>
          <w:tcPr>
            <w:tcW w:w="5386" w:type="dxa"/>
            <w:shd w:val="clear" w:color="auto" w:fill="FFFFFF"/>
          </w:tcPr>
          <w:p w:rsidR="008376F9" w:rsidRPr="00712666" w:rsidRDefault="00C61782" w:rsidP="00F81F38">
            <w:pPr>
              <w:rPr>
                <w:sz w:val="28"/>
                <w:szCs w:val="28"/>
              </w:rPr>
            </w:pPr>
            <w:r w:rsidRPr="004726BD">
              <w:rPr>
                <w:sz w:val="28"/>
                <w:szCs w:val="28"/>
                <w:lang w:val="pt-BR"/>
              </w:rPr>
              <w:t>Làm việc tại cơ quan</w:t>
            </w:r>
          </w:p>
        </w:tc>
        <w:tc>
          <w:tcPr>
            <w:tcW w:w="3510" w:type="dxa"/>
            <w:shd w:val="clear" w:color="auto" w:fill="FFFFFF"/>
          </w:tcPr>
          <w:p w:rsidR="00F81F38" w:rsidRPr="0084705F" w:rsidRDefault="00F81F38"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F81F38" w:rsidRPr="0084705F" w:rsidTr="00DB63AD">
        <w:trPr>
          <w:jc w:val="center"/>
        </w:trPr>
        <w:tc>
          <w:tcPr>
            <w:tcW w:w="1589" w:type="dxa"/>
            <w:vMerge/>
            <w:shd w:val="clear" w:color="auto" w:fill="FFFFFF"/>
            <w:vAlign w:val="center"/>
          </w:tcPr>
          <w:p w:rsidR="00F81F38" w:rsidRPr="0084705F" w:rsidRDefault="00F81F38" w:rsidP="0006164D">
            <w:pPr>
              <w:spacing w:before="60" w:afterLines="60" w:line="240" w:lineRule="auto"/>
              <w:jc w:val="center"/>
              <w:rPr>
                <w:rFonts w:eastAsia="Calibri" w:cs="Times New Roman"/>
                <w:color w:val="000000" w:themeColor="text1"/>
                <w:sz w:val="28"/>
                <w:szCs w:val="28"/>
              </w:rPr>
            </w:pPr>
          </w:p>
        </w:tc>
        <w:tc>
          <w:tcPr>
            <w:tcW w:w="5386" w:type="dxa"/>
            <w:shd w:val="clear" w:color="auto" w:fill="FFFFFF"/>
          </w:tcPr>
          <w:p w:rsidR="00F81F38" w:rsidRPr="00712666" w:rsidRDefault="009A5F8C" w:rsidP="00F81F38">
            <w:pPr>
              <w:rPr>
                <w:sz w:val="28"/>
                <w:szCs w:val="28"/>
              </w:rPr>
            </w:pPr>
            <w:r w:rsidRPr="004726BD">
              <w:rPr>
                <w:sz w:val="28"/>
                <w:szCs w:val="28"/>
                <w:lang w:val="pt-BR"/>
              </w:rPr>
              <w:t>Làm việc tại cơ quan</w:t>
            </w:r>
          </w:p>
        </w:tc>
        <w:tc>
          <w:tcPr>
            <w:tcW w:w="3510" w:type="dxa"/>
            <w:shd w:val="clear" w:color="auto" w:fill="FFFFFF"/>
          </w:tcPr>
          <w:p w:rsidR="00F81F38" w:rsidRPr="0084705F" w:rsidRDefault="00F81F38"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F81F38" w:rsidRPr="0084705F" w:rsidTr="00DB63AD">
        <w:trPr>
          <w:jc w:val="center"/>
        </w:trPr>
        <w:tc>
          <w:tcPr>
            <w:tcW w:w="1589" w:type="dxa"/>
            <w:vMerge/>
            <w:tcBorders>
              <w:bottom w:val="single" w:sz="12" w:space="0" w:color="auto"/>
            </w:tcBorders>
            <w:shd w:val="clear" w:color="auto" w:fill="FFFFFF"/>
            <w:vAlign w:val="center"/>
          </w:tcPr>
          <w:p w:rsidR="00F81F38" w:rsidRPr="0084705F" w:rsidRDefault="00F81F38" w:rsidP="0006164D">
            <w:pPr>
              <w:spacing w:before="60" w:afterLines="60" w:line="240" w:lineRule="auto"/>
              <w:jc w:val="center"/>
              <w:rPr>
                <w:rFonts w:eastAsia="Calibri" w:cs="Times New Roman"/>
                <w:color w:val="000000" w:themeColor="text1"/>
                <w:sz w:val="28"/>
                <w:szCs w:val="28"/>
              </w:rPr>
            </w:pPr>
          </w:p>
        </w:tc>
        <w:tc>
          <w:tcPr>
            <w:tcW w:w="5386" w:type="dxa"/>
            <w:tcBorders>
              <w:bottom w:val="single" w:sz="12" w:space="0" w:color="auto"/>
            </w:tcBorders>
            <w:shd w:val="clear" w:color="auto" w:fill="FFFFFF"/>
          </w:tcPr>
          <w:p w:rsidR="00F81F38" w:rsidRPr="00712666" w:rsidRDefault="00B320B7" w:rsidP="007D037A">
            <w:pPr>
              <w:rPr>
                <w:sz w:val="28"/>
                <w:szCs w:val="28"/>
              </w:rPr>
            </w:pPr>
            <w:r w:rsidRPr="00E30948">
              <w:rPr>
                <w:sz w:val="28"/>
                <w:szCs w:val="28"/>
                <w:lang w:val="vi-VN"/>
              </w:rPr>
              <w:t xml:space="preserve">Giám sát Công tác bảo vệ và hỗ trợ nạn nhân bạo lực gia đình được quy định tại Chương III của Luật Phòng, chống bạo lực gia đình 2007 tại </w:t>
            </w:r>
            <w:r w:rsidRPr="00E30948">
              <w:rPr>
                <w:sz w:val="28"/>
                <w:szCs w:val="28"/>
              </w:rPr>
              <w:t>Thuận Hưng, huyện Mỹ Tú và xã Mỹ</w:t>
            </w:r>
            <w:r>
              <w:rPr>
                <w:sz w:val="28"/>
                <w:szCs w:val="28"/>
              </w:rPr>
              <w:t xml:space="preserve"> Bình, TX.</w:t>
            </w:r>
            <w:r w:rsidRPr="00E30948">
              <w:rPr>
                <w:sz w:val="28"/>
                <w:szCs w:val="28"/>
              </w:rPr>
              <w:t xml:space="preserve"> Ngã Năm</w:t>
            </w:r>
          </w:p>
        </w:tc>
        <w:tc>
          <w:tcPr>
            <w:tcW w:w="3510" w:type="dxa"/>
            <w:tcBorders>
              <w:bottom w:val="single" w:sz="12" w:space="0" w:color="auto"/>
            </w:tcBorders>
            <w:shd w:val="clear" w:color="auto" w:fill="FFFFFF"/>
          </w:tcPr>
          <w:p w:rsidR="00F81F38" w:rsidRPr="0084705F" w:rsidRDefault="00F81F38"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3C5396" w:rsidRPr="0084705F" w:rsidTr="001A0713">
        <w:trPr>
          <w:trHeight w:val="333"/>
          <w:jc w:val="center"/>
        </w:trPr>
        <w:tc>
          <w:tcPr>
            <w:tcW w:w="1589" w:type="dxa"/>
            <w:vMerge w:val="restart"/>
            <w:tcBorders>
              <w:top w:val="single" w:sz="12" w:space="0" w:color="auto"/>
            </w:tcBorders>
            <w:shd w:val="clear" w:color="auto" w:fill="FFFFFF"/>
            <w:vAlign w:val="center"/>
          </w:tcPr>
          <w:p w:rsidR="003C5396" w:rsidRPr="0084705F" w:rsidRDefault="003C5396" w:rsidP="0006164D">
            <w:pPr>
              <w:spacing w:before="60" w:afterLines="60" w:line="240" w:lineRule="auto"/>
              <w:jc w:val="center"/>
              <w:rPr>
                <w:rFonts w:eastAsia="Calibri" w:cs="Times New Roman"/>
                <w:bCs/>
                <w:sz w:val="28"/>
                <w:szCs w:val="28"/>
              </w:rPr>
            </w:pPr>
            <w:r w:rsidRPr="0084705F">
              <w:rPr>
                <w:rFonts w:eastAsia="Calibri" w:cs="Times New Roman"/>
                <w:bCs/>
                <w:sz w:val="28"/>
                <w:szCs w:val="28"/>
              </w:rPr>
              <w:t>Thứ ba</w:t>
            </w:r>
          </w:p>
          <w:p w:rsidR="003C5396" w:rsidRPr="0084705F" w:rsidRDefault="00C61782" w:rsidP="0006164D">
            <w:pPr>
              <w:spacing w:before="60" w:afterLines="60" w:line="240" w:lineRule="auto"/>
              <w:jc w:val="center"/>
              <w:rPr>
                <w:rFonts w:eastAsia="Calibri" w:cs="Times New Roman"/>
                <w:bCs/>
                <w:sz w:val="28"/>
                <w:szCs w:val="28"/>
              </w:rPr>
            </w:pPr>
            <w:r>
              <w:rPr>
                <w:rFonts w:eastAsia="Calibri" w:cs="Times New Roman"/>
                <w:bCs/>
                <w:sz w:val="28"/>
                <w:szCs w:val="28"/>
              </w:rPr>
              <w:t>20</w:t>
            </w:r>
            <w:r w:rsidR="00ED06E0">
              <w:rPr>
                <w:rFonts w:eastAsia="Calibri" w:cs="Times New Roman"/>
                <w:bCs/>
                <w:sz w:val="28"/>
                <w:szCs w:val="28"/>
              </w:rPr>
              <w:t>/6</w:t>
            </w:r>
          </w:p>
          <w:p w:rsidR="003C5396" w:rsidRPr="0084705F" w:rsidRDefault="003C5396" w:rsidP="0006164D">
            <w:pPr>
              <w:spacing w:before="60" w:afterLines="60" w:line="240" w:lineRule="auto"/>
              <w:jc w:val="center"/>
              <w:rPr>
                <w:rFonts w:eastAsia="Calibri" w:cs="Times New Roman"/>
                <w:bCs/>
                <w:sz w:val="28"/>
                <w:szCs w:val="28"/>
              </w:rPr>
            </w:pPr>
          </w:p>
        </w:tc>
        <w:tc>
          <w:tcPr>
            <w:tcW w:w="5386" w:type="dxa"/>
            <w:tcBorders>
              <w:top w:val="single" w:sz="12" w:space="0" w:color="auto"/>
            </w:tcBorders>
            <w:shd w:val="clear" w:color="auto" w:fill="FFFFFF"/>
          </w:tcPr>
          <w:p w:rsidR="003C5396" w:rsidRPr="00712666" w:rsidRDefault="001D4DD1" w:rsidP="003C5396">
            <w:pPr>
              <w:rPr>
                <w:sz w:val="28"/>
                <w:szCs w:val="28"/>
              </w:rPr>
            </w:pPr>
            <w:r w:rsidRPr="004726BD">
              <w:rPr>
                <w:sz w:val="28"/>
                <w:szCs w:val="28"/>
                <w:lang w:val="pt-BR"/>
              </w:rPr>
              <w:t>Làm việc tại cơ quan</w:t>
            </w:r>
          </w:p>
        </w:tc>
        <w:tc>
          <w:tcPr>
            <w:tcW w:w="3510" w:type="dxa"/>
            <w:tcBorders>
              <w:top w:val="single" w:sz="12" w:space="0" w:color="auto"/>
            </w:tcBorders>
            <w:shd w:val="clear" w:color="auto" w:fill="FFFFFF"/>
          </w:tcPr>
          <w:p w:rsidR="003C5396" w:rsidRPr="0084705F" w:rsidRDefault="003C5396"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1A080B" w:rsidRPr="0084705F" w:rsidTr="001A0713">
        <w:trPr>
          <w:trHeight w:val="480"/>
          <w:jc w:val="center"/>
        </w:trPr>
        <w:tc>
          <w:tcPr>
            <w:tcW w:w="1589" w:type="dxa"/>
            <w:vMerge/>
            <w:shd w:val="clear" w:color="auto" w:fill="FFFFFF"/>
            <w:vAlign w:val="center"/>
          </w:tcPr>
          <w:p w:rsidR="001A080B" w:rsidRPr="0084705F" w:rsidRDefault="001A080B"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176B53" w:rsidRPr="008376F9" w:rsidRDefault="00C61782" w:rsidP="00BF2658">
            <w:pPr>
              <w:rPr>
                <w:sz w:val="28"/>
                <w:szCs w:val="28"/>
              </w:rPr>
            </w:pPr>
            <w:r w:rsidRPr="004726BD">
              <w:rPr>
                <w:sz w:val="28"/>
                <w:szCs w:val="28"/>
                <w:lang w:val="pt-BR"/>
              </w:rPr>
              <w:t>Làm việc tại cơ quan</w:t>
            </w:r>
          </w:p>
        </w:tc>
        <w:tc>
          <w:tcPr>
            <w:tcW w:w="3510" w:type="dxa"/>
            <w:shd w:val="clear" w:color="auto" w:fill="FFFFFF"/>
          </w:tcPr>
          <w:p w:rsidR="001A080B" w:rsidRPr="0084705F" w:rsidRDefault="001A080B"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1A080B" w:rsidRPr="0084705F" w:rsidTr="001B5DE5">
        <w:trPr>
          <w:trHeight w:val="70"/>
          <w:jc w:val="center"/>
        </w:trPr>
        <w:tc>
          <w:tcPr>
            <w:tcW w:w="1589" w:type="dxa"/>
            <w:vMerge/>
            <w:shd w:val="clear" w:color="auto" w:fill="FFFFFF"/>
            <w:vAlign w:val="center"/>
          </w:tcPr>
          <w:p w:rsidR="001A080B" w:rsidRPr="0084705F" w:rsidRDefault="001A080B"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1A080B" w:rsidRPr="00712666" w:rsidRDefault="009A5F8C" w:rsidP="001A080B">
            <w:pPr>
              <w:rPr>
                <w:sz w:val="28"/>
                <w:szCs w:val="28"/>
              </w:rPr>
            </w:pPr>
            <w:r w:rsidRPr="004726BD">
              <w:rPr>
                <w:sz w:val="28"/>
                <w:szCs w:val="28"/>
                <w:lang w:val="pt-BR"/>
              </w:rPr>
              <w:t>Làm việc tại cơ quan</w:t>
            </w:r>
          </w:p>
        </w:tc>
        <w:tc>
          <w:tcPr>
            <w:tcW w:w="3510" w:type="dxa"/>
            <w:shd w:val="clear" w:color="auto" w:fill="FFFFFF"/>
          </w:tcPr>
          <w:p w:rsidR="001A080B" w:rsidRPr="0084705F" w:rsidRDefault="001A080B"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514F9A" w:rsidRPr="0084705F" w:rsidTr="001B5DE5">
        <w:trPr>
          <w:trHeight w:val="350"/>
          <w:jc w:val="center"/>
        </w:trPr>
        <w:tc>
          <w:tcPr>
            <w:tcW w:w="1589" w:type="dxa"/>
            <w:vMerge/>
            <w:tcBorders>
              <w:bottom w:val="single" w:sz="12" w:space="0" w:color="auto"/>
            </w:tcBorders>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tcPr>
          <w:p w:rsidR="00514F9A" w:rsidRPr="00712666" w:rsidRDefault="00257855" w:rsidP="00A871C0">
            <w:pPr>
              <w:rPr>
                <w:sz w:val="28"/>
                <w:szCs w:val="28"/>
              </w:rPr>
            </w:pPr>
            <w:r w:rsidRPr="00E30948">
              <w:rPr>
                <w:sz w:val="28"/>
                <w:szCs w:val="28"/>
                <w:lang w:val="pt-BR"/>
              </w:rPr>
              <w:t>Tham dự Hội thi dân vũ và thể dục thể thao toàn quốc tại Tỉnh Bắc Giang</w:t>
            </w:r>
          </w:p>
        </w:tc>
        <w:tc>
          <w:tcPr>
            <w:tcW w:w="3510" w:type="dxa"/>
            <w:tcBorders>
              <w:bottom w:val="single" w:sz="12" w:space="0" w:color="auto"/>
            </w:tcBorders>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712666" w:rsidRPr="0084705F" w:rsidTr="000B1B70">
        <w:trPr>
          <w:trHeight w:val="452"/>
          <w:jc w:val="center"/>
        </w:trPr>
        <w:tc>
          <w:tcPr>
            <w:tcW w:w="1589" w:type="dxa"/>
            <w:vMerge w:val="restart"/>
            <w:tcBorders>
              <w:top w:val="single" w:sz="12" w:space="0" w:color="auto"/>
            </w:tcBorders>
            <w:shd w:val="clear" w:color="auto" w:fill="FFFFFF"/>
            <w:vAlign w:val="center"/>
          </w:tcPr>
          <w:p w:rsidR="00712666" w:rsidRPr="0084705F" w:rsidRDefault="00712666" w:rsidP="0006164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Tư</w:t>
            </w:r>
          </w:p>
          <w:p w:rsidR="00712666" w:rsidRPr="0084705F" w:rsidRDefault="00C61782" w:rsidP="0006164D">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21</w:t>
            </w:r>
            <w:r w:rsidR="00712666">
              <w:rPr>
                <w:rFonts w:eastAsia="Calibri" w:cs="Times New Roman"/>
                <w:bCs/>
                <w:color w:val="000000" w:themeColor="text1"/>
                <w:sz w:val="28"/>
                <w:szCs w:val="28"/>
              </w:rPr>
              <w:t>/6</w:t>
            </w:r>
          </w:p>
        </w:tc>
        <w:tc>
          <w:tcPr>
            <w:tcW w:w="5386" w:type="dxa"/>
            <w:tcBorders>
              <w:top w:val="single" w:sz="12" w:space="0" w:color="auto"/>
            </w:tcBorders>
            <w:shd w:val="clear" w:color="auto" w:fill="FFFFFF"/>
          </w:tcPr>
          <w:p w:rsidR="00712666" w:rsidRPr="00712666" w:rsidRDefault="00F826F7" w:rsidP="00712666">
            <w:pPr>
              <w:rPr>
                <w:sz w:val="28"/>
                <w:szCs w:val="28"/>
              </w:rPr>
            </w:pPr>
            <w:r>
              <w:rPr>
                <w:sz w:val="28"/>
                <w:szCs w:val="28"/>
              </w:rPr>
              <w:t>K</w:t>
            </w:r>
            <w:r w:rsidRPr="00F826F7">
              <w:rPr>
                <w:sz w:val="28"/>
                <w:szCs w:val="28"/>
              </w:rPr>
              <w:t>hảo sát tổ hợp tác xã Vĩnh Hiệp</w:t>
            </w:r>
            <w:r>
              <w:rPr>
                <w:sz w:val="28"/>
                <w:szCs w:val="28"/>
              </w:rPr>
              <w:t>, TX. Vĩnh Châu</w:t>
            </w:r>
          </w:p>
        </w:tc>
        <w:tc>
          <w:tcPr>
            <w:tcW w:w="3510" w:type="dxa"/>
            <w:tcBorders>
              <w:top w:val="single" w:sz="12" w:space="0" w:color="auto"/>
            </w:tcBorders>
            <w:shd w:val="clear" w:color="auto" w:fill="FFFFFF"/>
          </w:tcPr>
          <w:p w:rsidR="00712666" w:rsidRPr="0084705F" w:rsidRDefault="00712666" w:rsidP="0006164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Huệ Chi - Chủ tịch</w:t>
            </w:r>
          </w:p>
        </w:tc>
      </w:tr>
      <w:tr w:rsidR="00712666" w:rsidRPr="0084705F" w:rsidTr="000B1B70">
        <w:trPr>
          <w:jc w:val="center"/>
        </w:trPr>
        <w:tc>
          <w:tcPr>
            <w:tcW w:w="1589" w:type="dxa"/>
            <w:vMerge/>
            <w:shd w:val="clear" w:color="auto" w:fill="FFFFFF"/>
            <w:vAlign w:val="center"/>
          </w:tcPr>
          <w:p w:rsidR="00712666" w:rsidRPr="0084705F" w:rsidRDefault="00712666" w:rsidP="0006164D">
            <w:pPr>
              <w:spacing w:before="60" w:afterLines="60" w:line="240" w:lineRule="auto"/>
              <w:jc w:val="center"/>
              <w:rPr>
                <w:rFonts w:eastAsia="Calibri" w:cs="Times New Roman"/>
                <w:bCs/>
                <w:color w:val="000000" w:themeColor="text1"/>
                <w:sz w:val="28"/>
                <w:szCs w:val="28"/>
                <w:lang w:val="pt-BR"/>
              </w:rPr>
            </w:pPr>
          </w:p>
        </w:tc>
        <w:tc>
          <w:tcPr>
            <w:tcW w:w="5386" w:type="dxa"/>
            <w:shd w:val="clear" w:color="auto" w:fill="FFFFFF"/>
          </w:tcPr>
          <w:p w:rsidR="00712666" w:rsidRPr="00712666" w:rsidRDefault="00C61782" w:rsidP="00BF2658">
            <w:pPr>
              <w:rPr>
                <w:sz w:val="28"/>
                <w:szCs w:val="28"/>
              </w:rPr>
            </w:pPr>
            <w:r w:rsidRPr="004726BD">
              <w:rPr>
                <w:sz w:val="28"/>
                <w:szCs w:val="28"/>
                <w:lang w:val="pt-BR"/>
              </w:rPr>
              <w:t>Làm việc tại cơ quan</w:t>
            </w:r>
          </w:p>
        </w:tc>
        <w:tc>
          <w:tcPr>
            <w:tcW w:w="3510" w:type="dxa"/>
            <w:shd w:val="clear" w:color="auto" w:fill="FFFFFF"/>
          </w:tcPr>
          <w:p w:rsidR="00712666" w:rsidRPr="0084705F" w:rsidRDefault="00712666"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514F9A" w:rsidRPr="0084705F" w:rsidTr="001B5DE5">
        <w:trPr>
          <w:jc w:val="center"/>
        </w:trPr>
        <w:tc>
          <w:tcPr>
            <w:tcW w:w="1589" w:type="dxa"/>
            <w:vMerge/>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9A5F8C" w:rsidP="008A04CC">
            <w:pPr>
              <w:rPr>
                <w:sz w:val="28"/>
                <w:szCs w:val="28"/>
              </w:rPr>
            </w:pPr>
            <w:r w:rsidRPr="004726BD">
              <w:rPr>
                <w:sz w:val="28"/>
                <w:szCs w:val="28"/>
                <w:lang w:val="pt-BR"/>
              </w:rPr>
              <w:t>Làm việc tại cơ quan</w:t>
            </w:r>
          </w:p>
        </w:tc>
        <w:tc>
          <w:tcPr>
            <w:tcW w:w="3510" w:type="dxa"/>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Kim Phượng - PCT</w:t>
            </w:r>
          </w:p>
        </w:tc>
      </w:tr>
      <w:tr w:rsidR="00514F9A" w:rsidRPr="0084705F" w:rsidTr="00BB423A">
        <w:trPr>
          <w:trHeight w:val="638"/>
          <w:jc w:val="center"/>
        </w:trPr>
        <w:tc>
          <w:tcPr>
            <w:tcW w:w="1589" w:type="dxa"/>
            <w:vMerge/>
            <w:tcBorders>
              <w:bottom w:val="single" w:sz="12" w:space="0" w:color="auto"/>
            </w:tcBorders>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tcPr>
          <w:p w:rsidR="00514F9A" w:rsidRPr="00712666" w:rsidRDefault="00257855" w:rsidP="00514F9A">
            <w:pPr>
              <w:rPr>
                <w:sz w:val="28"/>
                <w:szCs w:val="28"/>
              </w:rPr>
            </w:pPr>
            <w:r w:rsidRPr="00E30948">
              <w:rPr>
                <w:sz w:val="28"/>
                <w:szCs w:val="28"/>
                <w:lang w:val="pt-BR"/>
              </w:rPr>
              <w:t>Tham dự Hội thi dân vũ và thể dục thể thao toàn quốc tại Tỉnh Bắc Giang</w:t>
            </w:r>
          </w:p>
        </w:tc>
        <w:tc>
          <w:tcPr>
            <w:tcW w:w="3510" w:type="dxa"/>
            <w:tcBorders>
              <w:bottom w:val="single" w:sz="12" w:space="0" w:color="auto"/>
            </w:tcBorders>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Nguyễn Thị Diện - PCT</w:t>
            </w:r>
          </w:p>
        </w:tc>
      </w:tr>
      <w:tr w:rsidR="00712666" w:rsidRPr="0084705F" w:rsidTr="007F43D9">
        <w:trPr>
          <w:jc w:val="center"/>
        </w:trPr>
        <w:tc>
          <w:tcPr>
            <w:tcW w:w="1589" w:type="dxa"/>
            <w:vMerge w:val="restart"/>
            <w:tcBorders>
              <w:top w:val="single" w:sz="12" w:space="0" w:color="auto"/>
            </w:tcBorders>
            <w:shd w:val="clear" w:color="auto" w:fill="FFFFFF"/>
            <w:vAlign w:val="center"/>
          </w:tcPr>
          <w:p w:rsidR="00712666" w:rsidRPr="0084705F" w:rsidRDefault="00712666" w:rsidP="0006164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lastRenderedPageBreak/>
              <w:t>Thứ Năm</w:t>
            </w:r>
          </w:p>
          <w:p w:rsidR="00712666" w:rsidRPr="0084705F" w:rsidRDefault="00C61782" w:rsidP="0006164D">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22</w:t>
            </w:r>
            <w:r w:rsidR="00712666">
              <w:rPr>
                <w:rFonts w:eastAsia="Calibri" w:cs="Times New Roman"/>
                <w:bCs/>
                <w:color w:val="000000" w:themeColor="text1"/>
                <w:sz w:val="28"/>
                <w:szCs w:val="28"/>
              </w:rPr>
              <w:t>/6</w:t>
            </w:r>
          </w:p>
        </w:tc>
        <w:tc>
          <w:tcPr>
            <w:tcW w:w="5386" w:type="dxa"/>
            <w:tcBorders>
              <w:top w:val="single" w:sz="12" w:space="0" w:color="auto"/>
            </w:tcBorders>
            <w:shd w:val="clear" w:color="auto" w:fill="FFFFFF"/>
          </w:tcPr>
          <w:p w:rsidR="00712666" w:rsidRPr="00712666" w:rsidRDefault="00A81FE2" w:rsidP="009A5F8C">
            <w:pPr>
              <w:rPr>
                <w:sz w:val="28"/>
                <w:szCs w:val="28"/>
              </w:rPr>
            </w:pPr>
            <w:r>
              <w:rPr>
                <w:sz w:val="28"/>
                <w:szCs w:val="28"/>
              </w:rPr>
              <w:t>H</w:t>
            </w:r>
            <w:r w:rsidR="009A5F8C">
              <w:rPr>
                <w:sz w:val="28"/>
                <w:szCs w:val="28"/>
              </w:rPr>
              <w:t>ọp</w:t>
            </w:r>
            <w:r w:rsidRPr="00B70FDA">
              <w:rPr>
                <w:sz w:val="28"/>
                <w:szCs w:val="28"/>
              </w:rPr>
              <w:t>Hội nghị Giao ban hoạt động Cụm Tây Nam Bộ 6 tháng đầu năm 2023</w:t>
            </w:r>
            <w:r w:rsidR="009A5F8C">
              <w:rPr>
                <w:sz w:val="28"/>
                <w:szCs w:val="28"/>
              </w:rPr>
              <w:t xml:space="preserve"> tại tỉnh Hậu Giang</w:t>
            </w:r>
          </w:p>
        </w:tc>
        <w:tc>
          <w:tcPr>
            <w:tcW w:w="3510" w:type="dxa"/>
            <w:tcBorders>
              <w:top w:val="single" w:sz="12" w:space="0" w:color="auto"/>
            </w:tcBorders>
            <w:shd w:val="clear" w:color="auto" w:fill="FFFFFF"/>
          </w:tcPr>
          <w:p w:rsidR="00712666" w:rsidRPr="0084705F" w:rsidRDefault="00712666"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Huệ Chi - Chủ tịch</w:t>
            </w:r>
          </w:p>
        </w:tc>
      </w:tr>
      <w:tr w:rsidR="00712666" w:rsidRPr="0084705F" w:rsidTr="007F43D9">
        <w:trPr>
          <w:jc w:val="center"/>
        </w:trPr>
        <w:tc>
          <w:tcPr>
            <w:tcW w:w="1589" w:type="dxa"/>
            <w:vMerge/>
            <w:shd w:val="clear" w:color="auto" w:fill="FFFFFF"/>
            <w:vAlign w:val="center"/>
          </w:tcPr>
          <w:p w:rsidR="00712666" w:rsidRPr="0084705F" w:rsidRDefault="00712666"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712666" w:rsidRPr="00BF2658" w:rsidRDefault="00C61782" w:rsidP="00712666">
            <w:pPr>
              <w:rPr>
                <w:sz w:val="28"/>
                <w:szCs w:val="28"/>
              </w:rPr>
            </w:pPr>
            <w:r w:rsidRPr="004726BD">
              <w:rPr>
                <w:sz w:val="28"/>
                <w:szCs w:val="28"/>
                <w:lang w:val="pt-BR"/>
              </w:rPr>
              <w:t>Làm việc tại cơ quan</w:t>
            </w:r>
          </w:p>
        </w:tc>
        <w:tc>
          <w:tcPr>
            <w:tcW w:w="3510" w:type="dxa"/>
            <w:shd w:val="clear" w:color="auto" w:fill="FFFFFF"/>
          </w:tcPr>
          <w:p w:rsidR="00712666" w:rsidRPr="0084705F" w:rsidRDefault="00712666"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514F9A" w:rsidRPr="0084705F" w:rsidTr="008A0437">
        <w:trPr>
          <w:jc w:val="center"/>
        </w:trPr>
        <w:tc>
          <w:tcPr>
            <w:tcW w:w="1589" w:type="dxa"/>
            <w:vMerge/>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9A5F8C" w:rsidP="00514F9A">
            <w:pPr>
              <w:rPr>
                <w:sz w:val="28"/>
                <w:szCs w:val="28"/>
              </w:rPr>
            </w:pPr>
            <w:r w:rsidRPr="004726BD">
              <w:rPr>
                <w:sz w:val="28"/>
                <w:szCs w:val="28"/>
                <w:lang w:val="pt-BR"/>
              </w:rPr>
              <w:t>Làm việc tại cơ quan</w:t>
            </w:r>
          </w:p>
        </w:tc>
        <w:tc>
          <w:tcPr>
            <w:tcW w:w="3510" w:type="dxa"/>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Kim Phượng - PCT</w:t>
            </w:r>
          </w:p>
        </w:tc>
      </w:tr>
      <w:tr w:rsidR="00514F9A" w:rsidRPr="0084705F" w:rsidTr="008A0437">
        <w:trPr>
          <w:jc w:val="center"/>
        </w:trPr>
        <w:tc>
          <w:tcPr>
            <w:tcW w:w="1589" w:type="dxa"/>
            <w:vMerge/>
            <w:tcBorders>
              <w:bottom w:val="single" w:sz="12" w:space="0" w:color="auto"/>
            </w:tcBorders>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tcBorders>
              <w:bottom w:val="single" w:sz="12" w:space="0" w:color="auto"/>
            </w:tcBorders>
            <w:shd w:val="clear" w:color="auto" w:fill="FFFFFF"/>
          </w:tcPr>
          <w:p w:rsidR="00514F9A" w:rsidRPr="00712666" w:rsidRDefault="00257855" w:rsidP="00514F9A">
            <w:pPr>
              <w:rPr>
                <w:sz w:val="28"/>
                <w:szCs w:val="28"/>
              </w:rPr>
            </w:pPr>
            <w:r w:rsidRPr="00E30948">
              <w:rPr>
                <w:sz w:val="28"/>
                <w:szCs w:val="28"/>
                <w:lang w:val="pt-BR"/>
              </w:rPr>
              <w:t>Tham dự Hội thi dân vũ và thể dục thể thao toàn quốc tại Tỉnh Bắc Giang</w:t>
            </w:r>
          </w:p>
        </w:tc>
        <w:tc>
          <w:tcPr>
            <w:tcW w:w="3510" w:type="dxa"/>
            <w:tcBorders>
              <w:bottom w:val="single" w:sz="12" w:space="0" w:color="auto"/>
            </w:tcBorders>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rPr>
              <w:t>Đ/c Nguyễn Thị Diện - PCT</w:t>
            </w:r>
          </w:p>
        </w:tc>
      </w:tr>
      <w:tr w:rsidR="00712666" w:rsidRPr="0084705F" w:rsidTr="008A0437">
        <w:trPr>
          <w:jc w:val="center"/>
        </w:trPr>
        <w:tc>
          <w:tcPr>
            <w:tcW w:w="1589" w:type="dxa"/>
            <w:vMerge w:val="restart"/>
            <w:tcBorders>
              <w:top w:val="single" w:sz="12" w:space="0" w:color="auto"/>
            </w:tcBorders>
            <w:shd w:val="clear" w:color="auto" w:fill="FFFFFF"/>
            <w:vAlign w:val="center"/>
          </w:tcPr>
          <w:p w:rsidR="00712666" w:rsidRPr="0084705F" w:rsidRDefault="00712666" w:rsidP="0006164D">
            <w:pPr>
              <w:spacing w:before="60" w:afterLines="60" w:line="240" w:lineRule="auto"/>
              <w:jc w:val="center"/>
              <w:rPr>
                <w:rFonts w:eastAsia="Calibri" w:cs="Times New Roman"/>
                <w:bCs/>
                <w:color w:val="000000" w:themeColor="text1"/>
                <w:sz w:val="28"/>
                <w:szCs w:val="28"/>
              </w:rPr>
            </w:pPr>
            <w:r w:rsidRPr="0084705F">
              <w:rPr>
                <w:rFonts w:eastAsia="Calibri" w:cs="Times New Roman"/>
                <w:bCs/>
                <w:color w:val="000000" w:themeColor="text1"/>
                <w:sz w:val="28"/>
                <w:szCs w:val="28"/>
              </w:rPr>
              <w:t>Thứ Sáu</w:t>
            </w:r>
          </w:p>
          <w:p w:rsidR="00712666" w:rsidRPr="0084705F" w:rsidRDefault="00C61782" w:rsidP="0006164D">
            <w:pPr>
              <w:spacing w:before="60" w:afterLines="6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23</w:t>
            </w:r>
            <w:r w:rsidR="00712666">
              <w:rPr>
                <w:rFonts w:eastAsia="Calibri" w:cs="Times New Roman"/>
                <w:bCs/>
                <w:color w:val="000000" w:themeColor="text1"/>
                <w:sz w:val="28"/>
                <w:szCs w:val="28"/>
              </w:rPr>
              <w:t>/6</w:t>
            </w:r>
          </w:p>
        </w:tc>
        <w:tc>
          <w:tcPr>
            <w:tcW w:w="5386" w:type="dxa"/>
            <w:tcBorders>
              <w:top w:val="single" w:sz="12" w:space="0" w:color="auto"/>
            </w:tcBorders>
            <w:shd w:val="clear" w:color="auto" w:fill="FFFFFF"/>
          </w:tcPr>
          <w:p w:rsidR="00712666" w:rsidRPr="00712666" w:rsidRDefault="009A5F8C" w:rsidP="00712666">
            <w:pPr>
              <w:rPr>
                <w:sz w:val="28"/>
                <w:szCs w:val="28"/>
              </w:rPr>
            </w:pPr>
            <w:r w:rsidRPr="004726BD">
              <w:rPr>
                <w:sz w:val="28"/>
                <w:szCs w:val="28"/>
                <w:lang w:val="pt-BR"/>
              </w:rPr>
              <w:t>Làm việc tại cơ quan</w:t>
            </w:r>
          </w:p>
        </w:tc>
        <w:tc>
          <w:tcPr>
            <w:tcW w:w="3510" w:type="dxa"/>
            <w:tcBorders>
              <w:top w:val="single" w:sz="12" w:space="0" w:color="auto"/>
            </w:tcBorders>
            <w:shd w:val="clear" w:color="auto" w:fill="FFFFFF"/>
          </w:tcPr>
          <w:p w:rsidR="00712666" w:rsidRPr="0084705F" w:rsidRDefault="00712666" w:rsidP="0006164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Huệ Chi - Chủ tịch</w:t>
            </w:r>
          </w:p>
        </w:tc>
      </w:tr>
      <w:tr w:rsidR="00712666" w:rsidRPr="0084705F" w:rsidTr="008A0437">
        <w:trPr>
          <w:jc w:val="center"/>
        </w:trPr>
        <w:tc>
          <w:tcPr>
            <w:tcW w:w="1589" w:type="dxa"/>
            <w:vMerge/>
            <w:shd w:val="clear" w:color="auto" w:fill="FFFFFF"/>
            <w:vAlign w:val="center"/>
          </w:tcPr>
          <w:p w:rsidR="00712666" w:rsidRPr="0084705F" w:rsidRDefault="00712666" w:rsidP="0006164D">
            <w:pPr>
              <w:spacing w:before="60" w:afterLines="60" w:line="240" w:lineRule="auto"/>
              <w:jc w:val="center"/>
              <w:rPr>
                <w:rFonts w:eastAsia="Calibri" w:cs="Times New Roman"/>
                <w:bCs/>
                <w:color w:val="000000" w:themeColor="text1"/>
                <w:sz w:val="28"/>
                <w:szCs w:val="28"/>
                <w:lang w:val="pt-BR"/>
              </w:rPr>
            </w:pPr>
          </w:p>
        </w:tc>
        <w:tc>
          <w:tcPr>
            <w:tcW w:w="5386" w:type="dxa"/>
            <w:shd w:val="clear" w:color="auto" w:fill="FFFFFF"/>
          </w:tcPr>
          <w:p w:rsidR="00712666" w:rsidRPr="00712666" w:rsidRDefault="00C61782" w:rsidP="00712666">
            <w:pPr>
              <w:rPr>
                <w:sz w:val="28"/>
                <w:szCs w:val="28"/>
                <w:lang w:val="vi-VN"/>
              </w:rPr>
            </w:pPr>
            <w:r w:rsidRPr="004726BD">
              <w:rPr>
                <w:sz w:val="28"/>
                <w:szCs w:val="28"/>
                <w:lang w:val="pt-BR"/>
              </w:rPr>
              <w:t>Làm việc tại cơ quan</w:t>
            </w:r>
          </w:p>
        </w:tc>
        <w:tc>
          <w:tcPr>
            <w:tcW w:w="3510" w:type="dxa"/>
            <w:shd w:val="clear" w:color="auto" w:fill="FFFFFF"/>
          </w:tcPr>
          <w:p w:rsidR="00712666" w:rsidRPr="0084705F" w:rsidRDefault="00712666" w:rsidP="0006164D">
            <w:pPr>
              <w:spacing w:before="60" w:afterLines="60" w:line="240" w:lineRule="auto"/>
              <w:jc w:val="both"/>
              <w:rPr>
                <w:rFonts w:eastAsia="Calibri" w:cs="Times New Roman"/>
                <w:bCs/>
                <w:color w:val="000000" w:themeColor="text1"/>
                <w:sz w:val="28"/>
                <w:szCs w:val="28"/>
              </w:rPr>
            </w:pPr>
            <w:r w:rsidRPr="0084705F">
              <w:rPr>
                <w:rFonts w:eastAsia="Calibri" w:cs="Times New Roman"/>
                <w:bCs/>
                <w:color w:val="000000" w:themeColor="text1"/>
                <w:sz w:val="28"/>
                <w:szCs w:val="28"/>
              </w:rPr>
              <w:t>Đ/c Thu Hằng – PCTTT</w:t>
            </w:r>
          </w:p>
        </w:tc>
      </w:tr>
      <w:tr w:rsidR="00514F9A" w:rsidRPr="0084705F" w:rsidTr="008A0437">
        <w:trPr>
          <w:jc w:val="center"/>
        </w:trPr>
        <w:tc>
          <w:tcPr>
            <w:tcW w:w="1589" w:type="dxa"/>
            <w:vMerge/>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9A5F8C" w:rsidP="00514F9A">
            <w:pPr>
              <w:rPr>
                <w:sz w:val="28"/>
                <w:szCs w:val="28"/>
              </w:rPr>
            </w:pPr>
            <w:r w:rsidRPr="004726BD">
              <w:rPr>
                <w:sz w:val="28"/>
                <w:szCs w:val="28"/>
                <w:lang w:val="pt-BR"/>
              </w:rPr>
              <w:t>Làm việc tại cơ quan</w:t>
            </w:r>
          </w:p>
        </w:tc>
        <w:tc>
          <w:tcPr>
            <w:tcW w:w="3510" w:type="dxa"/>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lang w:val="pt-BR"/>
              </w:rPr>
              <w:t>Đ/c  Kim Phượng - PCT</w:t>
            </w:r>
          </w:p>
        </w:tc>
      </w:tr>
      <w:tr w:rsidR="00514F9A" w:rsidRPr="0084705F" w:rsidTr="008A0437">
        <w:trPr>
          <w:jc w:val="center"/>
        </w:trPr>
        <w:tc>
          <w:tcPr>
            <w:tcW w:w="1589" w:type="dxa"/>
            <w:vMerge/>
            <w:shd w:val="clear" w:color="auto" w:fill="FFFFFF"/>
            <w:vAlign w:val="center"/>
          </w:tcPr>
          <w:p w:rsidR="00514F9A" w:rsidRPr="0084705F" w:rsidRDefault="00514F9A" w:rsidP="0006164D">
            <w:pPr>
              <w:spacing w:before="60" w:afterLines="60" w:line="240" w:lineRule="auto"/>
              <w:jc w:val="center"/>
              <w:rPr>
                <w:rFonts w:eastAsia="Calibri" w:cs="Times New Roman"/>
                <w:bCs/>
                <w:color w:val="000000" w:themeColor="text1"/>
                <w:sz w:val="28"/>
                <w:szCs w:val="28"/>
              </w:rPr>
            </w:pPr>
          </w:p>
        </w:tc>
        <w:tc>
          <w:tcPr>
            <w:tcW w:w="5386" w:type="dxa"/>
            <w:shd w:val="clear" w:color="auto" w:fill="FFFFFF"/>
          </w:tcPr>
          <w:p w:rsidR="00514F9A" w:rsidRPr="00712666" w:rsidRDefault="00257855" w:rsidP="0098244D">
            <w:pPr>
              <w:rPr>
                <w:sz w:val="28"/>
                <w:szCs w:val="28"/>
              </w:rPr>
            </w:pPr>
            <w:r w:rsidRPr="00E30948">
              <w:rPr>
                <w:sz w:val="28"/>
                <w:szCs w:val="28"/>
                <w:lang w:val="pt-BR"/>
              </w:rPr>
              <w:t>Tham dự Hội thi dân vũ và thể dục thể thao toàn quốc tại Tỉnh Bắc Giang</w:t>
            </w:r>
          </w:p>
        </w:tc>
        <w:tc>
          <w:tcPr>
            <w:tcW w:w="3510" w:type="dxa"/>
            <w:shd w:val="clear" w:color="auto" w:fill="FFFFFF"/>
          </w:tcPr>
          <w:p w:rsidR="00514F9A" w:rsidRPr="0084705F" w:rsidRDefault="00514F9A" w:rsidP="0006164D">
            <w:pPr>
              <w:spacing w:before="60" w:afterLines="60" w:line="240" w:lineRule="auto"/>
              <w:jc w:val="both"/>
              <w:rPr>
                <w:rFonts w:eastAsia="Calibri" w:cs="Times New Roman"/>
                <w:bCs/>
                <w:color w:val="000000" w:themeColor="text1"/>
                <w:sz w:val="28"/>
                <w:szCs w:val="28"/>
                <w:lang w:val="pt-BR"/>
              </w:rPr>
            </w:pPr>
            <w:r w:rsidRPr="0084705F">
              <w:rPr>
                <w:rFonts w:eastAsia="Calibri" w:cs="Times New Roman"/>
                <w:bCs/>
                <w:color w:val="000000" w:themeColor="text1"/>
                <w:sz w:val="28"/>
                <w:szCs w:val="28"/>
              </w:rPr>
              <w:t>Đ/c Nguyễn Thị Diện - PCT</w:t>
            </w:r>
          </w:p>
        </w:tc>
      </w:tr>
    </w:tbl>
    <w:p w:rsidR="00CA1964" w:rsidRPr="008A1675" w:rsidRDefault="00CA1964" w:rsidP="00CA1964">
      <w:pPr>
        <w:spacing w:after="0" w:line="240" w:lineRule="auto"/>
        <w:rPr>
          <w:rFonts w:eastAsia="Calibri" w:cs="Times New Roman"/>
          <w:b/>
          <w:bCs/>
          <w:color w:val="000000" w:themeColor="text1"/>
          <w:sz w:val="26"/>
          <w:szCs w:val="26"/>
        </w:rPr>
      </w:pPr>
    </w:p>
    <w:p w:rsidR="00CA1964" w:rsidRPr="008A1675" w:rsidRDefault="00CA1964" w:rsidP="00CA1964">
      <w:pPr>
        <w:spacing w:after="0" w:line="240" w:lineRule="auto"/>
        <w:rPr>
          <w:rFonts w:eastAsia="Calibri" w:cs="Times New Roman"/>
          <w:b/>
          <w:bCs/>
          <w:color w:val="000000" w:themeColor="text1"/>
          <w:sz w:val="26"/>
          <w:szCs w:val="26"/>
        </w:rPr>
      </w:pPr>
      <w:r w:rsidRPr="008A1675">
        <w:rPr>
          <w:rFonts w:eastAsia="Calibri" w:cs="Times New Roman"/>
          <w:b/>
          <w:bCs/>
          <w:color w:val="000000" w:themeColor="text1"/>
          <w:sz w:val="26"/>
          <w:szCs w:val="26"/>
        </w:rPr>
        <w:t>2. TRƯỞNG, PHÓ CÁC BAN CHUYÊN MÔN, UVBCH</w:t>
      </w:r>
    </w:p>
    <w:p w:rsidR="00CA1964" w:rsidRPr="008A1675" w:rsidRDefault="00CA1964" w:rsidP="00CA1964">
      <w:pPr>
        <w:spacing w:after="0" w:line="240" w:lineRule="auto"/>
        <w:rPr>
          <w:rFonts w:eastAsia="Calibri" w:cs="Times New Roman"/>
          <w:b/>
          <w:bCs/>
          <w:color w:val="000000" w:themeColor="text1"/>
          <w:sz w:val="26"/>
          <w:szCs w:val="26"/>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89"/>
        <w:gridCol w:w="5851"/>
        <w:gridCol w:w="2669"/>
      </w:tblGrid>
      <w:tr w:rsidR="00CA1964" w:rsidRPr="00E34DB6" w:rsidTr="009F70DB">
        <w:trPr>
          <w:trHeight w:val="510"/>
          <w:tblHeader/>
          <w:jc w:val="center"/>
        </w:trPr>
        <w:tc>
          <w:tcPr>
            <w:tcW w:w="1589" w:type="dxa"/>
            <w:shd w:val="clear" w:color="auto" w:fill="FFFFFF"/>
            <w:vAlign w:val="center"/>
          </w:tcPr>
          <w:p w:rsidR="00CA1964" w:rsidRPr="00E34DB6" w:rsidRDefault="00CA1964" w:rsidP="009F70DB">
            <w:pPr>
              <w:spacing w:after="0" w:line="240" w:lineRule="auto"/>
              <w:ind w:right="162"/>
              <w:jc w:val="center"/>
              <w:rPr>
                <w:rFonts w:eastAsia="Calibri" w:cs="Times New Roman"/>
                <w:b/>
                <w:bCs/>
                <w:color w:val="000000" w:themeColor="text1"/>
                <w:sz w:val="28"/>
                <w:szCs w:val="28"/>
              </w:rPr>
            </w:pPr>
            <w:r w:rsidRPr="00E34DB6">
              <w:rPr>
                <w:rFonts w:eastAsia="Calibri" w:cs="Times New Roman"/>
                <w:b/>
                <w:bCs/>
                <w:color w:val="000000" w:themeColor="text1"/>
                <w:sz w:val="28"/>
                <w:szCs w:val="28"/>
              </w:rPr>
              <w:t>Thời gian</w:t>
            </w:r>
          </w:p>
        </w:tc>
        <w:tc>
          <w:tcPr>
            <w:tcW w:w="5851" w:type="dxa"/>
            <w:shd w:val="clear" w:color="auto" w:fill="FFFFFF"/>
            <w:vAlign w:val="center"/>
          </w:tcPr>
          <w:p w:rsidR="00CA1964" w:rsidRPr="004726BD" w:rsidRDefault="00CA1964" w:rsidP="009F70DB">
            <w:pPr>
              <w:spacing w:after="0" w:line="240" w:lineRule="auto"/>
              <w:jc w:val="center"/>
              <w:rPr>
                <w:rFonts w:eastAsia="Calibri" w:cs="Times New Roman"/>
                <w:b/>
                <w:bCs/>
                <w:color w:val="000000" w:themeColor="text1"/>
                <w:sz w:val="28"/>
                <w:szCs w:val="28"/>
              </w:rPr>
            </w:pPr>
            <w:r w:rsidRPr="004726BD">
              <w:rPr>
                <w:rFonts w:eastAsia="Calibri" w:cs="Times New Roman"/>
                <w:b/>
                <w:bCs/>
                <w:color w:val="000000" w:themeColor="text1"/>
                <w:sz w:val="28"/>
                <w:szCs w:val="28"/>
              </w:rPr>
              <w:t>Nội dung công việc/Địa điểm</w:t>
            </w:r>
          </w:p>
        </w:tc>
        <w:tc>
          <w:tcPr>
            <w:tcW w:w="2669" w:type="dxa"/>
            <w:shd w:val="clear" w:color="auto" w:fill="FFFFFF"/>
            <w:vAlign w:val="center"/>
          </w:tcPr>
          <w:p w:rsidR="00CA1964" w:rsidRPr="00E34DB6" w:rsidRDefault="00CA1964" w:rsidP="009F70DB">
            <w:pPr>
              <w:spacing w:after="0" w:line="240" w:lineRule="auto"/>
              <w:jc w:val="center"/>
              <w:rPr>
                <w:rFonts w:eastAsia="Calibri" w:cs="Times New Roman"/>
                <w:b/>
                <w:bCs/>
                <w:color w:val="000000" w:themeColor="text1"/>
                <w:sz w:val="28"/>
                <w:szCs w:val="28"/>
              </w:rPr>
            </w:pPr>
            <w:r w:rsidRPr="00E34DB6">
              <w:rPr>
                <w:rFonts w:eastAsia="Calibri" w:cs="Times New Roman"/>
                <w:b/>
                <w:bCs/>
                <w:color w:val="000000" w:themeColor="text1"/>
                <w:sz w:val="28"/>
                <w:szCs w:val="28"/>
              </w:rPr>
              <w:t>Người thực hiện</w:t>
            </w:r>
          </w:p>
        </w:tc>
      </w:tr>
      <w:tr w:rsidR="00F81F38" w:rsidRPr="00E34DB6" w:rsidTr="00DA3A60">
        <w:trPr>
          <w:trHeight w:val="510"/>
          <w:jc w:val="center"/>
        </w:trPr>
        <w:tc>
          <w:tcPr>
            <w:tcW w:w="1589" w:type="dxa"/>
            <w:vMerge w:val="restart"/>
            <w:shd w:val="clear" w:color="auto" w:fill="FFFFFF"/>
            <w:vAlign w:val="center"/>
          </w:tcPr>
          <w:p w:rsidR="00F81F38"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hai</w:t>
            </w:r>
          </w:p>
          <w:p w:rsidR="00F81F38" w:rsidRPr="00D83D22" w:rsidRDefault="00795C7F" w:rsidP="00EA33A4">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1</w:t>
            </w:r>
            <w:r w:rsidR="00EA33A4">
              <w:rPr>
                <w:rFonts w:eastAsia="Calibri" w:cs="Times New Roman"/>
                <w:bCs/>
                <w:color w:val="000000" w:themeColor="text1"/>
                <w:sz w:val="28"/>
                <w:szCs w:val="28"/>
              </w:rPr>
              <w:t>9</w:t>
            </w:r>
            <w:r w:rsidR="00ED06E0">
              <w:rPr>
                <w:rFonts w:eastAsia="Calibri" w:cs="Times New Roman"/>
                <w:bCs/>
                <w:color w:val="000000" w:themeColor="text1"/>
                <w:sz w:val="28"/>
                <w:szCs w:val="28"/>
              </w:rPr>
              <w:t>/6</w:t>
            </w: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7E46D7" w:rsidP="00F81F38">
            <w:pPr>
              <w:spacing w:after="0" w:line="240" w:lineRule="auto"/>
              <w:rPr>
                <w:sz w:val="28"/>
                <w:szCs w:val="28"/>
              </w:rPr>
            </w:pPr>
            <w:r w:rsidRPr="003630D9">
              <w:rPr>
                <w:sz w:val="28"/>
                <w:szCs w:val="28"/>
              </w:rPr>
              <w:t>Truyền thông 5 có 3 sạch tại Đại Ân 2, Viên Bình-Trần Đề</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4726BD" w:rsidRPr="00E34DB6" w:rsidTr="00165CCF">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796822" w:rsidP="004726BD">
            <w:pPr>
              <w:rPr>
                <w:sz w:val="28"/>
                <w:szCs w:val="28"/>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4726BD" w:rsidRPr="00E34DB6" w:rsidTr="00165CCF">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A06D0B" w:rsidP="00A06D0B">
            <w:pPr>
              <w:rPr>
                <w:sz w:val="28"/>
                <w:szCs w:val="28"/>
              </w:rPr>
            </w:pPr>
            <w:r w:rsidRPr="00E30948">
              <w:rPr>
                <w:sz w:val="28"/>
                <w:szCs w:val="28"/>
                <w:lang w:val="vi-VN"/>
              </w:rPr>
              <w:t xml:space="preserve">Giám sát Công tác bảo vệ và hỗ trợ nạn nhân bạo lực gia đình được quy định tại Chương III của Luật Phòng, chống bạo lực gia đình 2007 tại Thuận Hưng, huyện Mỹ Tú và xã Mỹ Bình, </w:t>
            </w:r>
            <w:r>
              <w:rPr>
                <w:sz w:val="28"/>
                <w:szCs w:val="28"/>
              </w:rPr>
              <w:t>TX.</w:t>
            </w:r>
            <w:r w:rsidRPr="00E30948">
              <w:rPr>
                <w:sz w:val="28"/>
                <w:szCs w:val="28"/>
                <w:lang w:val="vi-VN"/>
              </w:rPr>
              <w:t>Ngã Năm</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4726BD" w:rsidRPr="00E34DB6" w:rsidTr="00165CCF">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4726BD" w:rsidRPr="004726BD" w:rsidRDefault="00796822" w:rsidP="004726BD">
            <w:pPr>
              <w:rPr>
                <w:sz w:val="28"/>
                <w:szCs w:val="28"/>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ind w:right="176"/>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F81F38" w:rsidRPr="00E34DB6" w:rsidTr="00165CCF">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F81F38" w:rsidRPr="004726BD" w:rsidRDefault="00E57DE1" w:rsidP="00065F50">
            <w:pPr>
              <w:rPr>
                <w:sz w:val="28"/>
                <w:szCs w:val="28"/>
                <w:lang w:val="vi-VN"/>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F81F38" w:rsidRPr="00E34DB6" w:rsidTr="00165CCF">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A06D0B" w:rsidP="009304CE">
            <w:pPr>
              <w:rPr>
                <w:sz w:val="28"/>
                <w:szCs w:val="28"/>
              </w:rPr>
            </w:pPr>
            <w:r w:rsidRPr="00E30948">
              <w:rPr>
                <w:sz w:val="28"/>
                <w:szCs w:val="28"/>
                <w:lang w:val="vi-VN"/>
              </w:rPr>
              <w:t>K</w:t>
            </w:r>
            <w:r w:rsidRPr="00E30948">
              <w:rPr>
                <w:sz w:val="28"/>
                <w:szCs w:val="28"/>
                <w:lang w:val="pt-BR"/>
              </w:rPr>
              <w:t>hảo sát thu thập thông tin đầu vào về đánh giá thực chất nhu cầu và tính cấp thiết xây dựng, sử dụng Nước sạch - Nhà tiêu hợp vệ sinh</w:t>
            </w:r>
            <w:r w:rsidRPr="00E30948">
              <w:rPr>
                <w:sz w:val="28"/>
                <w:szCs w:val="28"/>
                <w:lang w:val="vi-VN"/>
              </w:rPr>
              <w:t xml:space="preserve"> xã Đại Ân 2</w:t>
            </w:r>
            <w:r w:rsidRPr="00E30948">
              <w:rPr>
                <w:sz w:val="28"/>
                <w:szCs w:val="28"/>
              </w:rPr>
              <w:t xml:space="preserve"> và xã Viên Bình</w:t>
            </w:r>
            <w:r w:rsidRPr="00E30948">
              <w:rPr>
                <w:sz w:val="28"/>
                <w:szCs w:val="28"/>
                <w:lang w:val="vi-VN"/>
              </w:rPr>
              <w:t>, huyện Trần Đề</w:t>
            </w:r>
            <w:bookmarkStart w:id="0" w:name="_GoBack"/>
            <w:bookmarkEnd w:id="0"/>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F81F38" w:rsidRPr="00E34DB6" w:rsidTr="00165CCF">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E57DE1" w:rsidP="00F81F38">
            <w:pPr>
              <w:rPr>
                <w:sz w:val="28"/>
                <w:szCs w:val="28"/>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165CCF">
        <w:trPr>
          <w:trHeight w:val="510"/>
          <w:jc w:val="center"/>
        </w:trPr>
        <w:tc>
          <w:tcPr>
            <w:tcW w:w="1589" w:type="dxa"/>
            <w:vMerge/>
            <w:tcBorders>
              <w:bottom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F81F38" w:rsidRPr="004726BD" w:rsidRDefault="007E46D7" w:rsidP="00F81F38">
            <w:pPr>
              <w:rPr>
                <w:sz w:val="28"/>
                <w:szCs w:val="28"/>
              </w:rPr>
            </w:pPr>
            <w:r w:rsidRPr="004726BD">
              <w:rPr>
                <w:sz w:val="28"/>
                <w:szCs w:val="28"/>
                <w:lang w:val="pt-BR"/>
              </w:rPr>
              <w:t>Làm việc tại cơ quan</w:t>
            </w:r>
          </w:p>
        </w:tc>
        <w:tc>
          <w:tcPr>
            <w:tcW w:w="2669" w:type="dxa"/>
            <w:tcBorders>
              <w:bottom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F81F38" w:rsidRPr="00E34DB6" w:rsidTr="00DA3A60">
        <w:trPr>
          <w:trHeight w:val="510"/>
          <w:jc w:val="center"/>
        </w:trPr>
        <w:tc>
          <w:tcPr>
            <w:tcW w:w="1589" w:type="dxa"/>
            <w:vMerge w:val="restart"/>
            <w:tcBorders>
              <w:top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ba</w:t>
            </w:r>
          </w:p>
          <w:p w:rsidR="00F81F38" w:rsidRPr="00E34DB6" w:rsidRDefault="00EA33A4"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20</w:t>
            </w:r>
            <w:r w:rsidR="00ED06E0">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F81F38" w:rsidRPr="004726BD" w:rsidRDefault="00A33A7D" w:rsidP="008A04CC">
            <w:pPr>
              <w:rPr>
                <w:sz w:val="28"/>
                <w:szCs w:val="28"/>
              </w:rPr>
            </w:pPr>
            <w:r w:rsidRPr="003630D9">
              <w:rPr>
                <w:sz w:val="28"/>
                <w:szCs w:val="28"/>
              </w:rPr>
              <w:t>Truyền thông 5 có 3 sạch tại  Viên Bình-Trần Đề</w:t>
            </w:r>
          </w:p>
        </w:tc>
        <w:tc>
          <w:tcPr>
            <w:tcW w:w="2669" w:type="dxa"/>
            <w:tcBorders>
              <w:top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115D8A" w:rsidRPr="00E34DB6" w:rsidTr="00DA3A60">
        <w:trPr>
          <w:trHeight w:val="510"/>
          <w:jc w:val="center"/>
        </w:trPr>
        <w:tc>
          <w:tcPr>
            <w:tcW w:w="1589" w:type="dxa"/>
            <w:vMerge/>
            <w:shd w:val="clear" w:color="auto" w:fill="FFFFFF"/>
            <w:vAlign w:val="center"/>
          </w:tcPr>
          <w:p w:rsidR="00115D8A" w:rsidRPr="00E34DB6" w:rsidRDefault="00115D8A" w:rsidP="00115D8A">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15D8A" w:rsidRPr="004726BD" w:rsidRDefault="00796822" w:rsidP="00115D8A">
            <w:pPr>
              <w:rPr>
                <w:sz w:val="28"/>
                <w:szCs w:val="28"/>
              </w:rPr>
            </w:pPr>
            <w:r w:rsidRPr="004726BD">
              <w:rPr>
                <w:sz w:val="28"/>
                <w:szCs w:val="28"/>
                <w:lang w:val="pt-BR"/>
              </w:rPr>
              <w:t>Làm việc tại cơ quan</w:t>
            </w:r>
          </w:p>
        </w:tc>
        <w:tc>
          <w:tcPr>
            <w:tcW w:w="2669" w:type="dxa"/>
            <w:shd w:val="clear" w:color="auto" w:fill="FFFFFF"/>
            <w:vAlign w:val="center"/>
          </w:tcPr>
          <w:p w:rsidR="00115D8A" w:rsidRPr="00E34DB6" w:rsidRDefault="00115D8A" w:rsidP="00115D8A">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115D8A" w:rsidRPr="00E34DB6" w:rsidTr="00DA3A60">
        <w:trPr>
          <w:trHeight w:val="510"/>
          <w:jc w:val="center"/>
        </w:trPr>
        <w:tc>
          <w:tcPr>
            <w:tcW w:w="1589" w:type="dxa"/>
            <w:vMerge/>
            <w:shd w:val="clear" w:color="auto" w:fill="FFFFFF"/>
            <w:vAlign w:val="center"/>
          </w:tcPr>
          <w:p w:rsidR="00115D8A" w:rsidRPr="00E34DB6" w:rsidRDefault="00115D8A" w:rsidP="00115D8A">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15D8A" w:rsidRPr="004726BD" w:rsidRDefault="00BC057C" w:rsidP="00BC057C">
            <w:pPr>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shd w:val="clear" w:color="auto" w:fill="FFFFFF"/>
            <w:vAlign w:val="center"/>
          </w:tcPr>
          <w:p w:rsidR="00115D8A" w:rsidRPr="00E34DB6" w:rsidRDefault="00115D8A" w:rsidP="00115D8A">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115D8A" w:rsidRPr="00E34DB6" w:rsidTr="00DA3A60">
        <w:trPr>
          <w:trHeight w:val="510"/>
          <w:jc w:val="center"/>
        </w:trPr>
        <w:tc>
          <w:tcPr>
            <w:tcW w:w="1589" w:type="dxa"/>
            <w:vMerge/>
            <w:shd w:val="clear" w:color="auto" w:fill="FFFFFF"/>
            <w:vAlign w:val="center"/>
          </w:tcPr>
          <w:p w:rsidR="00115D8A" w:rsidRPr="00E34DB6" w:rsidRDefault="00115D8A" w:rsidP="00115D8A">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115D8A" w:rsidRPr="004726BD" w:rsidRDefault="00796822" w:rsidP="00115D8A">
            <w:pPr>
              <w:rPr>
                <w:sz w:val="28"/>
                <w:szCs w:val="28"/>
              </w:rPr>
            </w:pPr>
            <w:r w:rsidRPr="004726BD">
              <w:rPr>
                <w:sz w:val="28"/>
                <w:szCs w:val="28"/>
                <w:lang w:val="pt-BR"/>
              </w:rPr>
              <w:t>Làm việc tại cơ quan</w:t>
            </w:r>
          </w:p>
        </w:tc>
        <w:tc>
          <w:tcPr>
            <w:tcW w:w="2669" w:type="dxa"/>
            <w:shd w:val="clear" w:color="auto" w:fill="FFFFFF"/>
            <w:vAlign w:val="center"/>
          </w:tcPr>
          <w:p w:rsidR="00115D8A" w:rsidRPr="00E34DB6" w:rsidRDefault="00115D8A" w:rsidP="00115D8A">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4726BD" w:rsidRDefault="00BC057C" w:rsidP="00BC057C">
            <w:pPr>
              <w:rPr>
                <w:sz w:val="28"/>
                <w:szCs w:val="28"/>
              </w:rPr>
            </w:pPr>
            <w:r w:rsidRPr="00B37FBC">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BC057C" w:rsidRPr="004726BD" w:rsidRDefault="00BC057C" w:rsidP="00BC057C">
            <w:pPr>
              <w:rPr>
                <w:sz w:val="28"/>
                <w:szCs w:val="28"/>
              </w:rPr>
            </w:pPr>
            <w:r w:rsidRPr="00B37FBC">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8A04CC" w:rsidRPr="00E34DB6" w:rsidTr="00DA3A60">
        <w:trPr>
          <w:trHeight w:val="510"/>
          <w:jc w:val="center"/>
        </w:trPr>
        <w:tc>
          <w:tcPr>
            <w:tcW w:w="1589" w:type="dxa"/>
            <w:vMerge/>
            <w:shd w:val="clear" w:color="auto" w:fill="FFFFFF"/>
            <w:vAlign w:val="center"/>
          </w:tcPr>
          <w:p w:rsidR="008A04CC" w:rsidRPr="00E34DB6" w:rsidRDefault="008A04CC" w:rsidP="008A04C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8A04CC" w:rsidRPr="004726BD" w:rsidRDefault="00E57DE1" w:rsidP="008A04CC">
            <w:pPr>
              <w:rPr>
                <w:sz w:val="28"/>
                <w:szCs w:val="28"/>
              </w:rPr>
            </w:pPr>
            <w:r w:rsidRPr="004726BD">
              <w:rPr>
                <w:sz w:val="28"/>
                <w:szCs w:val="28"/>
                <w:lang w:val="pt-BR"/>
              </w:rPr>
              <w:t>Làm việc tại cơ quan</w:t>
            </w:r>
          </w:p>
        </w:tc>
        <w:tc>
          <w:tcPr>
            <w:tcW w:w="2669" w:type="dxa"/>
            <w:shd w:val="clear" w:color="auto" w:fill="FFFFFF"/>
            <w:vAlign w:val="center"/>
          </w:tcPr>
          <w:p w:rsidR="008A04CC" w:rsidRPr="00E34DB6" w:rsidRDefault="008A04CC" w:rsidP="008A04C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8A04CC" w:rsidRPr="00E34DB6" w:rsidTr="00DA3A60">
        <w:trPr>
          <w:trHeight w:val="510"/>
          <w:jc w:val="center"/>
        </w:trPr>
        <w:tc>
          <w:tcPr>
            <w:tcW w:w="1589" w:type="dxa"/>
            <w:vMerge/>
            <w:shd w:val="clear" w:color="auto" w:fill="FFFFFF"/>
            <w:vAlign w:val="center"/>
          </w:tcPr>
          <w:p w:rsidR="008A04CC" w:rsidRPr="00E34DB6" w:rsidRDefault="008A04CC" w:rsidP="008A04C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8A04CC" w:rsidRPr="004726BD" w:rsidRDefault="00BC057C" w:rsidP="00340B3E">
            <w:pPr>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shd w:val="clear" w:color="auto" w:fill="FFFFFF"/>
            <w:vAlign w:val="center"/>
          </w:tcPr>
          <w:p w:rsidR="008A04CC" w:rsidRPr="00E34DB6" w:rsidRDefault="008A04CC" w:rsidP="008A04C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F81F38" w:rsidRPr="00E34DB6" w:rsidTr="00DA3A60">
        <w:trPr>
          <w:trHeight w:val="510"/>
          <w:jc w:val="center"/>
        </w:trPr>
        <w:tc>
          <w:tcPr>
            <w:tcW w:w="1589" w:type="dxa"/>
            <w:vMerge w:val="restart"/>
            <w:tcBorders>
              <w:top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Tư</w:t>
            </w:r>
          </w:p>
          <w:p w:rsidR="00F81F38" w:rsidRPr="00E34DB6" w:rsidRDefault="00EA33A4"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21</w:t>
            </w:r>
            <w:r w:rsidR="00ED06E0">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F81F38" w:rsidRPr="004726BD" w:rsidRDefault="00514CEE" w:rsidP="008A04CC">
            <w:pPr>
              <w:rPr>
                <w:sz w:val="28"/>
                <w:szCs w:val="28"/>
              </w:rPr>
            </w:pPr>
            <w:r w:rsidRPr="004726BD">
              <w:rPr>
                <w:sz w:val="28"/>
                <w:szCs w:val="28"/>
                <w:lang w:val="pt-BR"/>
              </w:rPr>
              <w:t>Làm việc tại cơ quan</w:t>
            </w:r>
          </w:p>
        </w:tc>
        <w:tc>
          <w:tcPr>
            <w:tcW w:w="2669" w:type="dxa"/>
            <w:tcBorders>
              <w:top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4726BD" w:rsidRPr="00E34DB6" w:rsidTr="00DA3A60">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796822" w:rsidP="004726BD">
            <w:pPr>
              <w:rPr>
                <w:sz w:val="28"/>
                <w:szCs w:val="28"/>
                <w:lang w:val="vi-VN"/>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4726BD" w:rsidRPr="00E34DB6" w:rsidTr="00DA3A60">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BC057C" w:rsidP="00A156B0">
            <w:pPr>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4726BD" w:rsidRPr="00E34DB6" w:rsidTr="00925DA7">
        <w:trPr>
          <w:trHeight w:val="510"/>
          <w:jc w:val="center"/>
        </w:trPr>
        <w:tc>
          <w:tcPr>
            <w:tcW w:w="1589" w:type="dxa"/>
            <w:vMerge/>
            <w:shd w:val="clear" w:color="auto" w:fill="FFFFFF"/>
            <w:vAlign w:val="center"/>
          </w:tcPr>
          <w:p w:rsidR="004726BD" w:rsidRPr="00E34DB6" w:rsidRDefault="004726BD" w:rsidP="004726BD">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4726BD" w:rsidRPr="004726BD" w:rsidRDefault="00796822" w:rsidP="004726BD">
            <w:pPr>
              <w:rPr>
                <w:sz w:val="28"/>
                <w:szCs w:val="28"/>
              </w:rPr>
            </w:pPr>
            <w:r w:rsidRPr="004726BD">
              <w:rPr>
                <w:sz w:val="28"/>
                <w:szCs w:val="28"/>
                <w:lang w:val="pt-BR"/>
              </w:rPr>
              <w:t>Làm việc tại cơ quan</w:t>
            </w:r>
          </w:p>
        </w:tc>
        <w:tc>
          <w:tcPr>
            <w:tcW w:w="2669" w:type="dxa"/>
            <w:shd w:val="clear" w:color="auto" w:fill="FFFFFF"/>
            <w:vAlign w:val="center"/>
          </w:tcPr>
          <w:p w:rsidR="004726BD" w:rsidRPr="00E34DB6" w:rsidRDefault="004726BD" w:rsidP="004726BD">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BC057C" w:rsidRPr="00E34DB6" w:rsidTr="00925DA7">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4726BD" w:rsidRDefault="00BC057C" w:rsidP="00BC057C">
            <w:pPr>
              <w:rPr>
                <w:sz w:val="28"/>
                <w:szCs w:val="28"/>
              </w:rPr>
            </w:pPr>
            <w:r w:rsidRPr="00B1275A">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4726BD" w:rsidRDefault="00BC057C" w:rsidP="00BC057C">
            <w:pPr>
              <w:rPr>
                <w:sz w:val="28"/>
                <w:szCs w:val="28"/>
              </w:rPr>
            </w:pPr>
            <w:r w:rsidRPr="00B1275A">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F81F38" w:rsidRPr="00E34DB6" w:rsidTr="00DA3A60">
        <w:trPr>
          <w:trHeight w:val="510"/>
          <w:jc w:val="center"/>
        </w:trPr>
        <w:tc>
          <w:tcPr>
            <w:tcW w:w="1589" w:type="dxa"/>
            <w:vMerge/>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F81F38" w:rsidRPr="004726BD" w:rsidRDefault="00E57DE1" w:rsidP="00F81F38">
            <w:pPr>
              <w:rPr>
                <w:sz w:val="28"/>
                <w:szCs w:val="28"/>
              </w:rPr>
            </w:pPr>
            <w:r w:rsidRPr="004726BD">
              <w:rPr>
                <w:sz w:val="28"/>
                <w:szCs w:val="28"/>
                <w:lang w:val="pt-BR"/>
              </w:rPr>
              <w:t>Làm việc tại cơ quan</w:t>
            </w:r>
          </w:p>
        </w:tc>
        <w:tc>
          <w:tcPr>
            <w:tcW w:w="2669" w:type="dxa"/>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DA3A60">
        <w:trPr>
          <w:trHeight w:val="510"/>
          <w:jc w:val="center"/>
        </w:trPr>
        <w:tc>
          <w:tcPr>
            <w:tcW w:w="1589" w:type="dxa"/>
            <w:vMerge/>
            <w:tcBorders>
              <w:bottom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F81F38" w:rsidRPr="004726BD" w:rsidRDefault="00BC057C" w:rsidP="008A04CC">
            <w:pPr>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tcBorders>
              <w:bottom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F81F38" w:rsidRPr="00E34DB6" w:rsidTr="00DA3A60">
        <w:trPr>
          <w:trHeight w:val="510"/>
          <w:jc w:val="center"/>
        </w:trPr>
        <w:tc>
          <w:tcPr>
            <w:tcW w:w="1589" w:type="dxa"/>
            <w:vMerge w:val="restart"/>
            <w:tcBorders>
              <w:top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Năm</w:t>
            </w:r>
          </w:p>
          <w:p w:rsidR="00F81F38" w:rsidRPr="00E34DB6" w:rsidRDefault="00EA33A4" w:rsidP="00F81F38">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lastRenderedPageBreak/>
              <w:t>22</w:t>
            </w:r>
            <w:r w:rsidR="004871BC">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F81F38" w:rsidRPr="004726BD" w:rsidRDefault="00514CEE" w:rsidP="00F81F38">
            <w:pPr>
              <w:rPr>
                <w:sz w:val="28"/>
                <w:szCs w:val="28"/>
              </w:rPr>
            </w:pPr>
            <w:r w:rsidRPr="004726BD">
              <w:rPr>
                <w:sz w:val="28"/>
                <w:szCs w:val="28"/>
                <w:lang w:val="pt-BR"/>
              </w:rPr>
              <w:lastRenderedPageBreak/>
              <w:t>Làm việc tại cơ quan</w:t>
            </w:r>
          </w:p>
        </w:tc>
        <w:tc>
          <w:tcPr>
            <w:tcW w:w="2669" w:type="dxa"/>
            <w:tcBorders>
              <w:top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A81FE2" w:rsidP="00065F50">
            <w:pPr>
              <w:spacing w:after="0" w:line="240" w:lineRule="auto"/>
              <w:rPr>
                <w:sz w:val="28"/>
                <w:szCs w:val="28"/>
              </w:rPr>
            </w:pPr>
            <w:r>
              <w:rPr>
                <w:sz w:val="28"/>
                <w:szCs w:val="28"/>
              </w:rPr>
              <w:t xml:space="preserve">Họp </w:t>
            </w:r>
            <w:r w:rsidRPr="00B70FDA">
              <w:rPr>
                <w:sz w:val="28"/>
                <w:szCs w:val="28"/>
              </w:rPr>
              <w:t>Hội nghị Giao ban hoạt động Cụm Tây Nam Bộ 6 tháng đầu năm 2023</w:t>
            </w:r>
            <w:r>
              <w:rPr>
                <w:sz w:val="28"/>
                <w:szCs w:val="28"/>
              </w:rPr>
              <w:t xml:space="preserve"> tại tỉnh Hậu Giang</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BC057C" w:rsidP="00065F50">
            <w:pPr>
              <w:spacing w:after="0" w:line="240" w:lineRule="auto"/>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065F50" w:rsidRPr="004726BD" w:rsidRDefault="00796822" w:rsidP="00065F5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4726BD" w:rsidRDefault="00BC057C" w:rsidP="00BC057C">
            <w:pPr>
              <w:spacing w:after="0" w:line="240" w:lineRule="auto"/>
              <w:rPr>
                <w:sz w:val="28"/>
                <w:szCs w:val="28"/>
              </w:rPr>
            </w:pPr>
            <w:r w:rsidRPr="00516D78">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4726BD" w:rsidRDefault="00BC057C" w:rsidP="00BC057C">
            <w:pPr>
              <w:spacing w:after="0" w:line="240" w:lineRule="auto"/>
              <w:rPr>
                <w:sz w:val="28"/>
                <w:szCs w:val="28"/>
              </w:rPr>
            </w:pPr>
            <w:r w:rsidRPr="00516D78">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065F50" w:rsidRPr="00E34DB6" w:rsidTr="00DA3A60">
        <w:trPr>
          <w:trHeight w:val="510"/>
          <w:jc w:val="center"/>
        </w:trPr>
        <w:tc>
          <w:tcPr>
            <w:tcW w:w="1589" w:type="dxa"/>
            <w:vMerge/>
            <w:shd w:val="clear" w:color="auto" w:fill="FFFFFF"/>
            <w:vAlign w:val="center"/>
          </w:tcPr>
          <w:p w:rsidR="00065F50" w:rsidRPr="00E34DB6" w:rsidRDefault="00065F50" w:rsidP="00065F50">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065F50" w:rsidRPr="004726BD" w:rsidRDefault="00E57DE1" w:rsidP="00065F50">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065F50" w:rsidRPr="00E34DB6" w:rsidRDefault="00065F50" w:rsidP="00065F50">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F81F38" w:rsidRPr="00E34DB6" w:rsidTr="00A50CC5">
        <w:trPr>
          <w:trHeight w:val="510"/>
          <w:jc w:val="center"/>
        </w:trPr>
        <w:tc>
          <w:tcPr>
            <w:tcW w:w="1589" w:type="dxa"/>
            <w:vMerge/>
            <w:tcBorders>
              <w:bottom w:val="single" w:sz="12" w:space="0" w:color="auto"/>
            </w:tcBorders>
            <w:shd w:val="clear" w:color="auto" w:fill="FFFFFF"/>
            <w:vAlign w:val="center"/>
          </w:tcPr>
          <w:p w:rsidR="00F81F38" w:rsidRPr="00E34DB6" w:rsidRDefault="00F81F38" w:rsidP="00F81F38">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12" w:space="0" w:color="auto"/>
              <w:right w:val="single" w:sz="4" w:space="0" w:color="auto"/>
            </w:tcBorders>
            <w:shd w:val="clear" w:color="auto" w:fill="FFFFFF"/>
          </w:tcPr>
          <w:p w:rsidR="00F81F38" w:rsidRPr="004726BD" w:rsidRDefault="00BC057C" w:rsidP="00F81F38">
            <w:pPr>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tcBorders>
              <w:bottom w:val="single" w:sz="12" w:space="0" w:color="auto"/>
            </w:tcBorders>
            <w:shd w:val="clear" w:color="auto" w:fill="FFFFFF"/>
            <w:vAlign w:val="center"/>
          </w:tcPr>
          <w:p w:rsidR="00F81F38" w:rsidRPr="00E34DB6" w:rsidRDefault="00F81F38" w:rsidP="00F81F38">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r w:rsidR="00514CEE" w:rsidRPr="00E34DB6" w:rsidTr="00A50CC5">
        <w:trPr>
          <w:trHeight w:val="510"/>
          <w:jc w:val="center"/>
        </w:trPr>
        <w:tc>
          <w:tcPr>
            <w:tcW w:w="1589" w:type="dxa"/>
            <w:vMerge w:val="restart"/>
            <w:tcBorders>
              <w:top w:val="single" w:sz="12" w:space="0" w:color="auto"/>
            </w:tcBorders>
            <w:shd w:val="clear" w:color="auto" w:fill="FFFFFF"/>
            <w:vAlign w:val="center"/>
          </w:tcPr>
          <w:p w:rsidR="00514CEE" w:rsidRPr="00E34DB6" w:rsidRDefault="00514CEE" w:rsidP="00514CEE">
            <w:pPr>
              <w:spacing w:after="0" w:line="240" w:lineRule="auto"/>
              <w:jc w:val="center"/>
              <w:rPr>
                <w:rFonts w:eastAsia="Calibri" w:cs="Times New Roman"/>
                <w:bCs/>
                <w:color w:val="000000" w:themeColor="text1"/>
                <w:sz w:val="28"/>
                <w:szCs w:val="28"/>
              </w:rPr>
            </w:pPr>
            <w:r w:rsidRPr="00E34DB6">
              <w:rPr>
                <w:rFonts w:eastAsia="Calibri" w:cs="Times New Roman"/>
                <w:bCs/>
                <w:color w:val="000000" w:themeColor="text1"/>
                <w:sz w:val="28"/>
                <w:szCs w:val="28"/>
              </w:rPr>
              <w:t>Thứ Sáu</w:t>
            </w:r>
          </w:p>
          <w:p w:rsidR="00514CEE" w:rsidRPr="00E34DB6" w:rsidRDefault="00EA33A4" w:rsidP="00514CEE">
            <w:pPr>
              <w:spacing w:after="0" w:line="240" w:lineRule="auto"/>
              <w:jc w:val="center"/>
              <w:rPr>
                <w:rFonts w:eastAsia="Calibri" w:cs="Times New Roman"/>
                <w:bCs/>
                <w:color w:val="000000" w:themeColor="text1"/>
                <w:sz w:val="28"/>
                <w:szCs w:val="28"/>
              </w:rPr>
            </w:pPr>
            <w:r>
              <w:rPr>
                <w:rFonts w:eastAsia="Calibri" w:cs="Times New Roman"/>
                <w:bCs/>
                <w:color w:val="000000" w:themeColor="text1"/>
                <w:sz w:val="28"/>
                <w:szCs w:val="28"/>
              </w:rPr>
              <w:t>23</w:t>
            </w:r>
            <w:r w:rsidR="00514CEE">
              <w:rPr>
                <w:rFonts w:eastAsia="Calibri" w:cs="Times New Roman"/>
                <w:bCs/>
                <w:color w:val="000000" w:themeColor="text1"/>
                <w:sz w:val="28"/>
                <w:szCs w:val="28"/>
              </w:rPr>
              <w:t>/6</w:t>
            </w:r>
          </w:p>
        </w:tc>
        <w:tc>
          <w:tcPr>
            <w:tcW w:w="5851" w:type="dxa"/>
            <w:tcBorders>
              <w:top w:val="single" w:sz="12" w:space="0" w:color="auto"/>
              <w:left w:val="single" w:sz="4" w:space="0" w:color="auto"/>
              <w:bottom w:val="dotted" w:sz="4" w:space="0" w:color="auto"/>
              <w:right w:val="single" w:sz="4" w:space="0" w:color="auto"/>
            </w:tcBorders>
            <w:shd w:val="clear" w:color="auto" w:fill="FFFFFF"/>
          </w:tcPr>
          <w:p w:rsidR="00514CEE" w:rsidRPr="007E75BC" w:rsidRDefault="00514CEE" w:rsidP="00514CEE">
            <w:pPr>
              <w:rPr>
                <w:sz w:val="28"/>
                <w:szCs w:val="28"/>
              </w:rPr>
            </w:pPr>
            <w:r w:rsidRPr="004726BD">
              <w:rPr>
                <w:sz w:val="28"/>
                <w:szCs w:val="28"/>
                <w:lang w:val="pt-BR"/>
              </w:rPr>
              <w:t>Làm việc tại cơ quan</w:t>
            </w:r>
          </w:p>
        </w:tc>
        <w:tc>
          <w:tcPr>
            <w:tcW w:w="2669" w:type="dxa"/>
            <w:tcBorders>
              <w:top w:val="single" w:sz="12" w:space="0" w:color="auto"/>
            </w:tcBorders>
            <w:shd w:val="clear" w:color="auto" w:fill="FFFFFF"/>
            <w:vAlign w:val="center"/>
          </w:tcPr>
          <w:p w:rsidR="00514CEE" w:rsidRPr="00E34DB6" w:rsidRDefault="00514CEE" w:rsidP="00514CE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Loan</w:t>
            </w:r>
          </w:p>
        </w:tc>
      </w:tr>
      <w:tr w:rsidR="00514CEE" w:rsidRPr="00E34DB6" w:rsidTr="00DA3A60">
        <w:trPr>
          <w:trHeight w:val="510"/>
          <w:jc w:val="center"/>
        </w:trPr>
        <w:tc>
          <w:tcPr>
            <w:tcW w:w="1589" w:type="dxa"/>
            <w:vMerge/>
            <w:shd w:val="clear" w:color="auto" w:fill="FFFFFF"/>
            <w:vAlign w:val="center"/>
          </w:tcPr>
          <w:p w:rsidR="00514CEE" w:rsidRPr="00E34DB6" w:rsidRDefault="00514CEE" w:rsidP="00514CEE">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514CEE" w:rsidRPr="007E75BC" w:rsidRDefault="00796822" w:rsidP="00514CEE">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514CEE" w:rsidRPr="00E34DB6" w:rsidRDefault="00514CEE" w:rsidP="00514CE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Mỹ Tiên</w:t>
            </w:r>
          </w:p>
        </w:tc>
      </w:tr>
      <w:tr w:rsidR="00514CEE" w:rsidRPr="00E34DB6" w:rsidTr="00DA3A60">
        <w:trPr>
          <w:trHeight w:val="510"/>
          <w:jc w:val="center"/>
        </w:trPr>
        <w:tc>
          <w:tcPr>
            <w:tcW w:w="1589" w:type="dxa"/>
            <w:vMerge/>
            <w:shd w:val="clear" w:color="auto" w:fill="FFFFFF"/>
            <w:vAlign w:val="center"/>
          </w:tcPr>
          <w:p w:rsidR="00514CEE" w:rsidRPr="00E34DB6" w:rsidRDefault="00514CEE" w:rsidP="00514CEE">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514CEE" w:rsidRPr="007E75BC" w:rsidRDefault="00BC057C" w:rsidP="00514CEE">
            <w:pPr>
              <w:spacing w:after="0" w:line="240" w:lineRule="auto"/>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shd w:val="clear" w:color="auto" w:fill="FFFFFF"/>
            <w:vAlign w:val="center"/>
          </w:tcPr>
          <w:p w:rsidR="00514CEE" w:rsidRPr="00E34DB6" w:rsidRDefault="00514CEE" w:rsidP="00514CE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Bích Loan</w:t>
            </w:r>
          </w:p>
        </w:tc>
      </w:tr>
      <w:tr w:rsidR="00514CEE" w:rsidRPr="00E34DB6" w:rsidTr="00DA3A60">
        <w:trPr>
          <w:trHeight w:val="510"/>
          <w:jc w:val="center"/>
        </w:trPr>
        <w:tc>
          <w:tcPr>
            <w:tcW w:w="1589" w:type="dxa"/>
            <w:vMerge/>
            <w:shd w:val="clear" w:color="auto" w:fill="FFFFFF"/>
            <w:vAlign w:val="center"/>
          </w:tcPr>
          <w:p w:rsidR="00514CEE" w:rsidRPr="00E34DB6" w:rsidRDefault="00514CEE" w:rsidP="00514CEE">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514CEE" w:rsidRPr="007E75BC" w:rsidRDefault="00796822" w:rsidP="00514CEE">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514CEE" w:rsidRPr="00E34DB6" w:rsidRDefault="00514CEE" w:rsidP="00514CE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Kim Chi</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7E75BC" w:rsidRDefault="00BC057C" w:rsidP="00BC057C">
            <w:pPr>
              <w:spacing w:after="0" w:line="240" w:lineRule="auto"/>
              <w:rPr>
                <w:sz w:val="28"/>
                <w:szCs w:val="28"/>
              </w:rPr>
            </w:pPr>
            <w:r w:rsidRPr="009137D9">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Tâm</w:t>
            </w:r>
          </w:p>
        </w:tc>
      </w:tr>
      <w:tr w:rsidR="00BC057C" w:rsidRPr="00E34DB6" w:rsidTr="00DA3A60">
        <w:trPr>
          <w:trHeight w:val="510"/>
          <w:jc w:val="center"/>
        </w:trPr>
        <w:tc>
          <w:tcPr>
            <w:tcW w:w="1589" w:type="dxa"/>
            <w:vMerge/>
            <w:shd w:val="clear" w:color="auto" w:fill="FFFFFF"/>
            <w:vAlign w:val="center"/>
          </w:tcPr>
          <w:p w:rsidR="00BC057C" w:rsidRPr="00E34DB6" w:rsidRDefault="00BC057C" w:rsidP="00BC057C">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dotted" w:sz="4" w:space="0" w:color="auto"/>
              <w:right w:val="single" w:sz="4" w:space="0" w:color="auto"/>
            </w:tcBorders>
            <w:shd w:val="clear" w:color="auto" w:fill="FFFFFF"/>
          </w:tcPr>
          <w:p w:rsidR="00BC057C" w:rsidRPr="007E75BC" w:rsidRDefault="00BC057C" w:rsidP="00BC057C">
            <w:pPr>
              <w:spacing w:after="0" w:line="240" w:lineRule="auto"/>
              <w:rPr>
                <w:sz w:val="28"/>
                <w:szCs w:val="28"/>
              </w:rPr>
            </w:pPr>
            <w:r w:rsidRPr="009137D9">
              <w:rPr>
                <w:sz w:val="28"/>
                <w:szCs w:val="28"/>
                <w:lang w:val="pt-BR"/>
              </w:rPr>
              <w:t>Tham dự Hội thi dân vũ và thể dục thể thao toàn quốc năm 2023 tại tỉnh Bắc Giang</w:t>
            </w:r>
          </w:p>
        </w:tc>
        <w:tc>
          <w:tcPr>
            <w:tcW w:w="2669" w:type="dxa"/>
            <w:shd w:val="clear" w:color="auto" w:fill="FFFFFF"/>
            <w:vAlign w:val="center"/>
          </w:tcPr>
          <w:p w:rsidR="00BC057C" w:rsidRPr="00E34DB6" w:rsidRDefault="00BC057C" w:rsidP="00BC057C">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Phương</w:t>
            </w:r>
          </w:p>
        </w:tc>
      </w:tr>
      <w:tr w:rsidR="00514CEE" w:rsidRPr="00E34DB6" w:rsidTr="00DA3A60">
        <w:trPr>
          <w:trHeight w:val="510"/>
          <w:jc w:val="center"/>
        </w:trPr>
        <w:tc>
          <w:tcPr>
            <w:tcW w:w="1589" w:type="dxa"/>
            <w:vMerge/>
            <w:shd w:val="clear" w:color="auto" w:fill="FFFFFF"/>
            <w:vAlign w:val="center"/>
          </w:tcPr>
          <w:p w:rsidR="00514CEE" w:rsidRPr="00E34DB6" w:rsidRDefault="00514CEE" w:rsidP="00514CEE">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514CEE" w:rsidRPr="007E75BC" w:rsidRDefault="00514CEE" w:rsidP="00514CEE">
            <w:pPr>
              <w:spacing w:after="0" w:line="240" w:lineRule="auto"/>
              <w:rPr>
                <w:sz w:val="28"/>
                <w:szCs w:val="28"/>
              </w:rPr>
            </w:pPr>
            <w:r w:rsidRPr="004726BD">
              <w:rPr>
                <w:sz w:val="28"/>
                <w:szCs w:val="28"/>
                <w:lang w:val="pt-BR"/>
              </w:rPr>
              <w:t>Làm việc tại cơ quan</w:t>
            </w:r>
          </w:p>
        </w:tc>
        <w:tc>
          <w:tcPr>
            <w:tcW w:w="2669" w:type="dxa"/>
            <w:shd w:val="clear" w:color="auto" w:fill="FFFFFF"/>
            <w:vAlign w:val="center"/>
          </w:tcPr>
          <w:p w:rsidR="00514CEE" w:rsidRPr="00E34DB6" w:rsidRDefault="00514CEE" w:rsidP="00514CE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Hồng Hạnh</w:t>
            </w:r>
          </w:p>
        </w:tc>
      </w:tr>
      <w:tr w:rsidR="00514CEE" w:rsidRPr="00E34DB6" w:rsidTr="00DA3A60">
        <w:trPr>
          <w:trHeight w:val="510"/>
          <w:jc w:val="center"/>
        </w:trPr>
        <w:tc>
          <w:tcPr>
            <w:tcW w:w="1589" w:type="dxa"/>
            <w:vMerge/>
            <w:shd w:val="clear" w:color="auto" w:fill="FFFFFF"/>
            <w:vAlign w:val="center"/>
          </w:tcPr>
          <w:p w:rsidR="00514CEE" w:rsidRPr="00E34DB6" w:rsidRDefault="00514CEE" w:rsidP="00514CEE">
            <w:pPr>
              <w:spacing w:after="0" w:line="240" w:lineRule="auto"/>
              <w:jc w:val="center"/>
              <w:rPr>
                <w:rFonts w:eastAsia="Calibri" w:cs="Times New Roman"/>
                <w:color w:val="000000" w:themeColor="text1"/>
                <w:sz w:val="28"/>
                <w:szCs w:val="28"/>
              </w:rPr>
            </w:pPr>
          </w:p>
        </w:tc>
        <w:tc>
          <w:tcPr>
            <w:tcW w:w="5851" w:type="dxa"/>
            <w:tcBorders>
              <w:top w:val="single" w:sz="4" w:space="0" w:color="auto"/>
              <w:left w:val="single" w:sz="4" w:space="0" w:color="auto"/>
              <w:bottom w:val="single" w:sz="4" w:space="0" w:color="auto"/>
              <w:right w:val="single" w:sz="4" w:space="0" w:color="auto"/>
            </w:tcBorders>
            <w:shd w:val="clear" w:color="auto" w:fill="FFFFFF"/>
          </w:tcPr>
          <w:p w:rsidR="00514CEE" w:rsidRPr="007E75BC" w:rsidRDefault="00BC057C" w:rsidP="00514CEE">
            <w:pPr>
              <w:spacing w:after="0" w:line="240" w:lineRule="auto"/>
              <w:rPr>
                <w:sz w:val="28"/>
                <w:szCs w:val="28"/>
              </w:rPr>
            </w:pPr>
            <w:r w:rsidRPr="00E30948">
              <w:rPr>
                <w:sz w:val="28"/>
                <w:szCs w:val="28"/>
                <w:lang w:val="pt-BR"/>
              </w:rPr>
              <w:t>Tham dự Hội thi dân vũ và thể dục thể thao toàn quốc</w:t>
            </w:r>
            <w:r>
              <w:rPr>
                <w:sz w:val="28"/>
                <w:szCs w:val="28"/>
                <w:lang w:val="pt-BR"/>
              </w:rPr>
              <w:t xml:space="preserve"> năm 2023</w:t>
            </w:r>
            <w:r w:rsidRPr="00E30948">
              <w:rPr>
                <w:sz w:val="28"/>
                <w:szCs w:val="28"/>
                <w:lang w:val="pt-BR"/>
              </w:rPr>
              <w:t xml:space="preserve"> tại </w:t>
            </w:r>
            <w:r>
              <w:rPr>
                <w:sz w:val="28"/>
                <w:szCs w:val="28"/>
                <w:lang w:val="pt-BR"/>
              </w:rPr>
              <w:t>t</w:t>
            </w:r>
            <w:r w:rsidRPr="00E30948">
              <w:rPr>
                <w:sz w:val="28"/>
                <w:szCs w:val="28"/>
                <w:lang w:val="pt-BR"/>
              </w:rPr>
              <w:t>ỉnh Bắc Giang</w:t>
            </w:r>
          </w:p>
        </w:tc>
        <w:tc>
          <w:tcPr>
            <w:tcW w:w="2669" w:type="dxa"/>
            <w:shd w:val="clear" w:color="auto" w:fill="FFFFFF"/>
            <w:vAlign w:val="center"/>
          </w:tcPr>
          <w:p w:rsidR="00514CEE" w:rsidRPr="00E34DB6" w:rsidRDefault="00514CEE" w:rsidP="00514CEE">
            <w:pPr>
              <w:spacing w:after="0" w:line="240" w:lineRule="auto"/>
              <w:rPr>
                <w:rFonts w:eastAsia="Calibri" w:cs="Times New Roman"/>
                <w:color w:val="000000" w:themeColor="text1"/>
                <w:sz w:val="28"/>
                <w:szCs w:val="28"/>
              </w:rPr>
            </w:pPr>
            <w:r w:rsidRPr="00E34DB6">
              <w:rPr>
                <w:rFonts w:eastAsia="Calibri" w:cs="Times New Roman"/>
                <w:color w:val="000000" w:themeColor="text1"/>
                <w:sz w:val="28"/>
                <w:szCs w:val="28"/>
              </w:rPr>
              <w:t>Đ/c Thanh Thúy</w:t>
            </w:r>
          </w:p>
        </w:tc>
      </w:tr>
    </w:tbl>
    <w:p w:rsidR="00944EE7" w:rsidRDefault="00944EE7"/>
    <w:sectPr w:rsidR="00944EE7" w:rsidSect="001F3C01">
      <w:headerReference w:type="default" r:id="rId7"/>
      <w:footerReference w:type="default" r:id="rId8"/>
      <w:pgSz w:w="12240" w:h="15840"/>
      <w:pgMar w:top="794" w:right="851" w:bottom="28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5DE" w:rsidRDefault="003575DE">
      <w:pPr>
        <w:spacing w:after="0" w:line="240" w:lineRule="auto"/>
      </w:pPr>
      <w:r>
        <w:separator/>
      </w:r>
    </w:p>
  </w:endnote>
  <w:endnote w:type="continuationSeparator" w:id="1">
    <w:p w:rsidR="003575DE" w:rsidRDefault="00357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1F3C01">
    <w:pPr>
      <w:pStyle w:val="Footer"/>
      <w:jc w:val="center"/>
    </w:pPr>
    <w:r>
      <w:fldChar w:fldCharType="begin"/>
    </w:r>
    <w:r w:rsidR="002352BC">
      <w:instrText xml:space="preserve"> PAGE   \* MERGEFORMAT </w:instrText>
    </w:r>
    <w:r>
      <w:fldChar w:fldCharType="separate"/>
    </w:r>
    <w:r w:rsidR="0006164D">
      <w:rPr>
        <w:noProof/>
      </w:rPr>
      <w:t>4</w:t>
    </w:r>
    <w:r>
      <w:fldChar w:fldCharType="end"/>
    </w:r>
  </w:p>
  <w:p w:rsidR="00983D32" w:rsidRDefault="00357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5DE" w:rsidRDefault="003575DE">
      <w:pPr>
        <w:spacing w:after="0" w:line="240" w:lineRule="auto"/>
      </w:pPr>
      <w:r>
        <w:separator/>
      </w:r>
    </w:p>
  </w:footnote>
  <w:footnote w:type="continuationSeparator" w:id="1">
    <w:p w:rsidR="003575DE" w:rsidRDefault="003575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32" w:rsidRDefault="003575DE">
    <w:pPr>
      <w:pStyle w:val="Header"/>
      <w:jc w:val="center"/>
    </w:pPr>
  </w:p>
  <w:p w:rsidR="00983D32" w:rsidRDefault="003575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A1964"/>
    <w:rsid w:val="00002F25"/>
    <w:rsid w:val="00013CB4"/>
    <w:rsid w:val="00020E2A"/>
    <w:rsid w:val="00040DD4"/>
    <w:rsid w:val="00050843"/>
    <w:rsid w:val="00050C7B"/>
    <w:rsid w:val="00051F4D"/>
    <w:rsid w:val="0005563B"/>
    <w:rsid w:val="0006164D"/>
    <w:rsid w:val="00062229"/>
    <w:rsid w:val="00063D1E"/>
    <w:rsid w:val="00065F50"/>
    <w:rsid w:val="00070429"/>
    <w:rsid w:val="00073FCB"/>
    <w:rsid w:val="00092C95"/>
    <w:rsid w:val="00094C18"/>
    <w:rsid w:val="00095E06"/>
    <w:rsid w:val="000B0136"/>
    <w:rsid w:val="000B4022"/>
    <w:rsid w:val="000B41A0"/>
    <w:rsid w:val="000B43D3"/>
    <w:rsid w:val="000C091B"/>
    <w:rsid w:val="000C1F77"/>
    <w:rsid w:val="000C23FF"/>
    <w:rsid w:val="000C4A4F"/>
    <w:rsid w:val="000C52C1"/>
    <w:rsid w:val="000D2B2C"/>
    <w:rsid w:val="000E0BD2"/>
    <w:rsid w:val="000E23CB"/>
    <w:rsid w:val="000E339C"/>
    <w:rsid w:val="000F3B6C"/>
    <w:rsid w:val="00115D8A"/>
    <w:rsid w:val="00127ABF"/>
    <w:rsid w:val="0013105B"/>
    <w:rsid w:val="00131752"/>
    <w:rsid w:val="001337ED"/>
    <w:rsid w:val="001458CB"/>
    <w:rsid w:val="00147DF2"/>
    <w:rsid w:val="001622D6"/>
    <w:rsid w:val="00176B53"/>
    <w:rsid w:val="001835A3"/>
    <w:rsid w:val="00185CF9"/>
    <w:rsid w:val="001864A7"/>
    <w:rsid w:val="00187942"/>
    <w:rsid w:val="00190902"/>
    <w:rsid w:val="00193175"/>
    <w:rsid w:val="001A080B"/>
    <w:rsid w:val="001A31D2"/>
    <w:rsid w:val="001C09B1"/>
    <w:rsid w:val="001C11F0"/>
    <w:rsid w:val="001C663D"/>
    <w:rsid w:val="001D0839"/>
    <w:rsid w:val="001D4DD1"/>
    <w:rsid w:val="001E33F4"/>
    <w:rsid w:val="001E6D77"/>
    <w:rsid w:val="001F0954"/>
    <w:rsid w:val="001F0FE9"/>
    <w:rsid w:val="001F14D2"/>
    <w:rsid w:val="001F2F32"/>
    <w:rsid w:val="001F3146"/>
    <w:rsid w:val="001F3C01"/>
    <w:rsid w:val="001F544F"/>
    <w:rsid w:val="00202917"/>
    <w:rsid w:val="002040A8"/>
    <w:rsid w:val="00207678"/>
    <w:rsid w:val="0021018F"/>
    <w:rsid w:val="00216468"/>
    <w:rsid w:val="002167BC"/>
    <w:rsid w:val="002208FC"/>
    <w:rsid w:val="00223977"/>
    <w:rsid w:val="00225F1F"/>
    <w:rsid w:val="00226A5C"/>
    <w:rsid w:val="002352BC"/>
    <w:rsid w:val="00235ABC"/>
    <w:rsid w:val="00237975"/>
    <w:rsid w:val="00241CF7"/>
    <w:rsid w:val="00245529"/>
    <w:rsid w:val="0025298A"/>
    <w:rsid w:val="00257855"/>
    <w:rsid w:val="00264C89"/>
    <w:rsid w:val="00265C04"/>
    <w:rsid w:val="00266001"/>
    <w:rsid w:val="00271BDF"/>
    <w:rsid w:val="00272727"/>
    <w:rsid w:val="00273C87"/>
    <w:rsid w:val="00277CFD"/>
    <w:rsid w:val="00282585"/>
    <w:rsid w:val="00292811"/>
    <w:rsid w:val="002A03BC"/>
    <w:rsid w:val="002C3E35"/>
    <w:rsid w:val="002C599C"/>
    <w:rsid w:val="002C63D8"/>
    <w:rsid w:val="002C7352"/>
    <w:rsid w:val="002D2B2B"/>
    <w:rsid w:val="002D5D5E"/>
    <w:rsid w:val="002E5D4F"/>
    <w:rsid w:val="002F1890"/>
    <w:rsid w:val="002F3944"/>
    <w:rsid w:val="002F59EC"/>
    <w:rsid w:val="00301005"/>
    <w:rsid w:val="00311AC8"/>
    <w:rsid w:val="00331376"/>
    <w:rsid w:val="00332EDC"/>
    <w:rsid w:val="003342C9"/>
    <w:rsid w:val="00340B3E"/>
    <w:rsid w:val="003431C3"/>
    <w:rsid w:val="0034387E"/>
    <w:rsid w:val="00346513"/>
    <w:rsid w:val="00350378"/>
    <w:rsid w:val="00354873"/>
    <w:rsid w:val="00354B2D"/>
    <w:rsid w:val="00356C25"/>
    <w:rsid w:val="003575DE"/>
    <w:rsid w:val="00361497"/>
    <w:rsid w:val="00361BB0"/>
    <w:rsid w:val="003700AA"/>
    <w:rsid w:val="00376B94"/>
    <w:rsid w:val="00390158"/>
    <w:rsid w:val="003936BD"/>
    <w:rsid w:val="003A4468"/>
    <w:rsid w:val="003B03A8"/>
    <w:rsid w:val="003B0560"/>
    <w:rsid w:val="003B0567"/>
    <w:rsid w:val="003B0C1B"/>
    <w:rsid w:val="003B4F37"/>
    <w:rsid w:val="003C037A"/>
    <w:rsid w:val="003C5396"/>
    <w:rsid w:val="003D03D8"/>
    <w:rsid w:val="003F1363"/>
    <w:rsid w:val="003F2B1E"/>
    <w:rsid w:val="003F5398"/>
    <w:rsid w:val="003F75B7"/>
    <w:rsid w:val="0041501E"/>
    <w:rsid w:val="00415DCA"/>
    <w:rsid w:val="00416534"/>
    <w:rsid w:val="0042175A"/>
    <w:rsid w:val="00430899"/>
    <w:rsid w:val="00435F65"/>
    <w:rsid w:val="004365C0"/>
    <w:rsid w:val="00437E4B"/>
    <w:rsid w:val="00445EA5"/>
    <w:rsid w:val="00446E02"/>
    <w:rsid w:val="00456EFE"/>
    <w:rsid w:val="00456F1F"/>
    <w:rsid w:val="00461E2E"/>
    <w:rsid w:val="004657A4"/>
    <w:rsid w:val="00467785"/>
    <w:rsid w:val="004726BD"/>
    <w:rsid w:val="00473E1E"/>
    <w:rsid w:val="00486FDB"/>
    <w:rsid w:val="004871BC"/>
    <w:rsid w:val="00490C65"/>
    <w:rsid w:val="00491870"/>
    <w:rsid w:val="004A0F1A"/>
    <w:rsid w:val="004A548B"/>
    <w:rsid w:val="004C13B8"/>
    <w:rsid w:val="004C4192"/>
    <w:rsid w:val="004C656E"/>
    <w:rsid w:val="004D0F49"/>
    <w:rsid w:val="004D3EEF"/>
    <w:rsid w:val="004D4572"/>
    <w:rsid w:val="004E79D9"/>
    <w:rsid w:val="004F417A"/>
    <w:rsid w:val="004F4CDF"/>
    <w:rsid w:val="0050532D"/>
    <w:rsid w:val="00506188"/>
    <w:rsid w:val="00514CEE"/>
    <w:rsid w:val="00514F9A"/>
    <w:rsid w:val="00515011"/>
    <w:rsid w:val="005150EA"/>
    <w:rsid w:val="005164D1"/>
    <w:rsid w:val="00520A69"/>
    <w:rsid w:val="0052263E"/>
    <w:rsid w:val="005247F4"/>
    <w:rsid w:val="00526734"/>
    <w:rsid w:val="00526EE2"/>
    <w:rsid w:val="00527E32"/>
    <w:rsid w:val="0053155D"/>
    <w:rsid w:val="005343D9"/>
    <w:rsid w:val="00540685"/>
    <w:rsid w:val="00550E20"/>
    <w:rsid w:val="00560B53"/>
    <w:rsid w:val="00560FBA"/>
    <w:rsid w:val="00567F56"/>
    <w:rsid w:val="00573F6C"/>
    <w:rsid w:val="005761BD"/>
    <w:rsid w:val="0057685F"/>
    <w:rsid w:val="00583AB9"/>
    <w:rsid w:val="005A18A8"/>
    <w:rsid w:val="005A1954"/>
    <w:rsid w:val="005A472B"/>
    <w:rsid w:val="005B5687"/>
    <w:rsid w:val="005C001D"/>
    <w:rsid w:val="005D212B"/>
    <w:rsid w:val="005D37CD"/>
    <w:rsid w:val="005D4B86"/>
    <w:rsid w:val="005D52D6"/>
    <w:rsid w:val="005E67FA"/>
    <w:rsid w:val="005F1826"/>
    <w:rsid w:val="005F39A0"/>
    <w:rsid w:val="005F4CC3"/>
    <w:rsid w:val="00610BD5"/>
    <w:rsid w:val="006119A6"/>
    <w:rsid w:val="00614C36"/>
    <w:rsid w:val="00622827"/>
    <w:rsid w:val="00627874"/>
    <w:rsid w:val="00636453"/>
    <w:rsid w:val="00637252"/>
    <w:rsid w:val="00645A63"/>
    <w:rsid w:val="00657E5F"/>
    <w:rsid w:val="00661D05"/>
    <w:rsid w:val="00662F35"/>
    <w:rsid w:val="0066438F"/>
    <w:rsid w:val="0067697E"/>
    <w:rsid w:val="00680501"/>
    <w:rsid w:val="00681F3B"/>
    <w:rsid w:val="006872D2"/>
    <w:rsid w:val="00697865"/>
    <w:rsid w:val="006E07D5"/>
    <w:rsid w:val="006F5761"/>
    <w:rsid w:val="00712666"/>
    <w:rsid w:val="00723777"/>
    <w:rsid w:val="00724785"/>
    <w:rsid w:val="00743840"/>
    <w:rsid w:val="00751BA5"/>
    <w:rsid w:val="0076054D"/>
    <w:rsid w:val="0076496E"/>
    <w:rsid w:val="00776FD3"/>
    <w:rsid w:val="00781520"/>
    <w:rsid w:val="00781B12"/>
    <w:rsid w:val="00785F46"/>
    <w:rsid w:val="00795C7F"/>
    <w:rsid w:val="007964BD"/>
    <w:rsid w:val="00796822"/>
    <w:rsid w:val="007A7402"/>
    <w:rsid w:val="007A7504"/>
    <w:rsid w:val="007B1845"/>
    <w:rsid w:val="007C014D"/>
    <w:rsid w:val="007D037A"/>
    <w:rsid w:val="007E08A6"/>
    <w:rsid w:val="007E3A4C"/>
    <w:rsid w:val="007E46D7"/>
    <w:rsid w:val="007E75BC"/>
    <w:rsid w:val="007E7C69"/>
    <w:rsid w:val="007F1234"/>
    <w:rsid w:val="007F3B46"/>
    <w:rsid w:val="007F5777"/>
    <w:rsid w:val="007F747E"/>
    <w:rsid w:val="0080209A"/>
    <w:rsid w:val="0082164E"/>
    <w:rsid w:val="00827447"/>
    <w:rsid w:val="008362AE"/>
    <w:rsid w:val="00836D57"/>
    <w:rsid w:val="008376F9"/>
    <w:rsid w:val="008424D2"/>
    <w:rsid w:val="0084265B"/>
    <w:rsid w:val="00844EED"/>
    <w:rsid w:val="0084705F"/>
    <w:rsid w:val="00852A86"/>
    <w:rsid w:val="00852DD9"/>
    <w:rsid w:val="00855124"/>
    <w:rsid w:val="00862CB6"/>
    <w:rsid w:val="0088240B"/>
    <w:rsid w:val="008862E1"/>
    <w:rsid w:val="0088665F"/>
    <w:rsid w:val="00895C20"/>
    <w:rsid w:val="00895E67"/>
    <w:rsid w:val="00896189"/>
    <w:rsid w:val="008A04CC"/>
    <w:rsid w:val="008A552B"/>
    <w:rsid w:val="008B15F4"/>
    <w:rsid w:val="008B31AA"/>
    <w:rsid w:val="008B7CA1"/>
    <w:rsid w:val="008C69F3"/>
    <w:rsid w:val="008D3BB3"/>
    <w:rsid w:val="008D48C9"/>
    <w:rsid w:val="008E6976"/>
    <w:rsid w:val="00913133"/>
    <w:rsid w:val="0091315A"/>
    <w:rsid w:val="0091535B"/>
    <w:rsid w:val="00926552"/>
    <w:rsid w:val="00927447"/>
    <w:rsid w:val="009304CE"/>
    <w:rsid w:val="0093377F"/>
    <w:rsid w:val="00934ED7"/>
    <w:rsid w:val="009353BB"/>
    <w:rsid w:val="00935A56"/>
    <w:rsid w:val="00942198"/>
    <w:rsid w:val="0094254E"/>
    <w:rsid w:val="009439AC"/>
    <w:rsid w:val="00944EE7"/>
    <w:rsid w:val="00955B8C"/>
    <w:rsid w:val="009648A7"/>
    <w:rsid w:val="0097265F"/>
    <w:rsid w:val="009729D4"/>
    <w:rsid w:val="009762F5"/>
    <w:rsid w:val="00976887"/>
    <w:rsid w:val="0098244D"/>
    <w:rsid w:val="0098640B"/>
    <w:rsid w:val="009970F6"/>
    <w:rsid w:val="009A3CAF"/>
    <w:rsid w:val="009A3F55"/>
    <w:rsid w:val="009A5F8C"/>
    <w:rsid w:val="009A7D6F"/>
    <w:rsid w:val="009B2352"/>
    <w:rsid w:val="009B611A"/>
    <w:rsid w:val="009D56F3"/>
    <w:rsid w:val="009F70DB"/>
    <w:rsid w:val="00A06D0B"/>
    <w:rsid w:val="00A156B0"/>
    <w:rsid w:val="00A17A1B"/>
    <w:rsid w:val="00A21C8D"/>
    <w:rsid w:val="00A22E4F"/>
    <w:rsid w:val="00A25DAF"/>
    <w:rsid w:val="00A3284C"/>
    <w:rsid w:val="00A33A7D"/>
    <w:rsid w:val="00A346F0"/>
    <w:rsid w:val="00A422D3"/>
    <w:rsid w:val="00A43270"/>
    <w:rsid w:val="00A66AF7"/>
    <w:rsid w:val="00A66D96"/>
    <w:rsid w:val="00A74BA8"/>
    <w:rsid w:val="00A81FE2"/>
    <w:rsid w:val="00A871C0"/>
    <w:rsid w:val="00A90FA4"/>
    <w:rsid w:val="00AA01E9"/>
    <w:rsid w:val="00AB32B1"/>
    <w:rsid w:val="00AB35EC"/>
    <w:rsid w:val="00AB4C66"/>
    <w:rsid w:val="00AB78A4"/>
    <w:rsid w:val="00AB7D34"/>
    <w:rsid w:val="00AC4E35"/>
    <w:rsid w:val="00AC5988"/>
    <w:rsid w:val="00AD1359"/>
    <w:rsid w:val="00AD6C7F"/>
    <w:rsid w:val="00AE3262"/>
    <w:rsid w:val="00AE7BA2"/>
    <w:rsid w:val="00AF165F"/>
    <w:rsid w:val="00AF666B"/>
    <w:rsid w:val="00AF7760"/>
    <w:rsid w:val="00AF79C0"/>
    <w:rsid w:val="00B02964"/>
    <w:rsid w:val="00B06900"/>
    <w:rsid w:val="00B06D3C"/>
    <w:rsid w:val="00B171C1"/>
    <w:rsid w:val="00B26BA1"/>
    <w:rsid w:val="00B320B7"/>
    <w:rsid w:val="00B5143D"/>
    <w:rsid w:val="00B542BB"/>
    <w:rsid w:val="00B54A50"/>
    <w:rsid w:val="00B61A95"/>
    <w:rsid w:val="00B655F7"/>
    <w:rsid w:val="00B70FDA"/>
    <w:rsid w:val="00B7488A"/>
    <w:rsid w:val="00B77ADD"/>
    <w:rsid w:val="00B8709A"/>
    <w:rsid w:val="00B9189B"/>
    <w:rsid w:val="00B93A9F"/>
    <w:rsid w:val="00BA4E29"/>
    <w:rsid w:val="00BA5167"/>
    <w:rsid w:val="00BA71A3"/>
    <w:rsid w:val="00BB423A"/>
    <w:rsid w:val="00BB4D07"/>
    <w:rsid w:val="00BC057C"/>
    <w:rsid w:val="00BC49E7"/>
    <w:rsid w:val="00BC4B45"/>
    <w:rsid w:val="00BC4EAB"/>
    <w:rsid w:val="00BC6B6D"/>
    <w:rsid w:val="00BD4C41"/>
    <w:rsid w:val="00BE7DC2"/>
    <w:rsid w:val="00BF2658"/>
    <w:rsid w:val="00C00288"/>
    <w:rsid w:val="00C00574"/>
    <w:rsid w:val="00C05123"/>
    <w:rsid w:val="00C11333"/>
    <w:rsid w:val="00C14CB5"/>
    <w:rsid w:val="00C17710"/>
    <w:rsid w:val="00C231C0"/>
    <w:rsid w:val="00C24D8B"/>
    <w:rsid w:val="00C341BE"/>
    <w:rsid w:val="00C36545"/>
    <w:rsid w:val="00C43AF8"/>
    <w:rsid w:val="00C5007A"/>
    <w:rsid w:val="00C613DF"/>
    <w:rsid w:val="00C61782"/>
    <w:rsid w:val="00C62D89"/>
    <w:rsid w:val="00C73FD5"/>
    <w:rsid w:val="00C77B97"/>
    <w:rsid w:val="00C92826"/>
    <w:rsid w:val="00C954C7"/>
    <w:rsid w:val="00CA1964"/>
    <w:rsid w:val="00CB132B"/>
    <w:rsid w:val="00CB1F08"/>
    <w:rsid w:val="00CB3199"/>
    <w:rsid w:val="00CC5E91"/>
    <w:rsid w:val="00CD0C0B"/>
    <w:rsid w:val="00CE149C"/>
    <w:rsid w:val="00CF3416"/>
    <w:rsid w:val="00CF5864"/>
    <w:rsid w:val="00D1241D"/>
    <w:rsid w:val="00D51788"/>
    <w:rsid w:val="00D55F69"/>
    <w:rsid w:val="00D73FA8"/>
    <w:rsid w:val="00D83D22"/>
    <w:rsid w:val="00D845ED"/>
    <w:rsid w:val="00DB25DE"/>
    <w:rsid w:val="00DC7612"/>
    <w:rsid w:val="00DD243B"/>
    <w:rsid w:val="00DD5298"/>
    <w:rsid w:val="00DE28F1"/>
    <w:rsid w:val="00DE6ED4"/>
    <w:rsid w:val="00DF7F7F"/>
    <w:rsid w:val="00E031DE"/>
    <w:rsid w:val="00E03BBD"/>
    <w:rsid w:val="00E0439A"/>
    <w:rsid w:val="00E0608D"/>
    <w:rsid w:val="00E0666B"/>
    <w:rsid w:val="00E11E1F"/>
    <w:rsid w:val="00E15D5E"/>
    <w:rsid w:val="00E16519"/>
    <w:rsid w:val="00E20DC7"/>
    <w:rsid w:val="00E2116D"/>
    <w:rsid w:val="00E272BD"/>
    <w:rsid w:val="00E34DB6"/>
    <w:rsid w:val="00E41159"/>
    <w:rsid w:val="00E41805"/>
    <w:rsid w:val="00E42AF1"/>
    <w:rsid w:val="00E5030D"/>
    <w:rsid w:val="00E52BD8"/>
    <w:rsid w:val="00E538A2"/>
    <w:rsid w:val="00E5786B"/>
    <w:rsid w:val="00E57DE1"/>
    <w:rsid w:val="00E64AA1"/>
    <w:rsid w:val="00E712F7"/>
    <w:rsid w:val="00E72974"/>
    <w:rsid w:val="00E72BEB"/>
    <w:rsid w:val="00E80014"/>
    <w:rsid w:val="00E8238C"/>
    <w:rsid w:val="00E8471C"/>
    <w:rsid w:val="00E91999"/>
    <w:rsid w:val="00E945A7"/>
    <w:rsid w:val="00EA04F5"/>
    <w:rsid w:val="00EA33A4"/>
    <w:rsid w:val="00EA35DA"/>
    <w:rsid w:val="00EA6C15"/>
    <w:rsid w:val="00EB048A"/>
    <w:rsid w:val="00EB2A3A"/>
    <w:rsid w:val="00EC031F"/>
    <w:rsid w:val="00ED06E0"/>
    <w:rsid w:val="00ED4496"/>
    <w:rsid w:val="00EE2249"/>
    <w:rsid w:val="00EF1B13"/>
    <w:rsid w:val="00EF5ECE"/>
    <w:rsid w:val="00F16C97"/>
    <w:rsid w:val="00F1736E"/>
    <w:rsid w:val="00F3397B"/>
    <w:rsid w:val="00F34031"/>
    <w:rsid w:val="00F454EA"/>
    <w:rsid w:val="00F60321"/>
    <w:rsid w:val="00F60E57"/>
    <w:rsid w:val="00F6311C"/>
    <w:rsid w:val="00F72D02"/>
    <w:rsid w:val="00F74C95"/>
    <w:rsid w:val="00F77272"/>
    <w:rsid w:val="00F80EFB"/>
    <w:rsid w:val="00F81F38"/>
    <w:rsid w:val="00F826F7"/>
    <w:rsid w:val="00F864B6"/>
    <w:rsid w:val="00F93DB3"/>
    <w:rsid w:val="00FA197C"/>
    <w:rsid w:val="00FB0664"/>
    <w:rsid w:val="00FB4FD2"/>
    <w:rsid w:val="00FD51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A196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A1964"/>
  </w:style>
  <w:style w:type="paragraph" w:styleId="Header">
    <w:name w:val="header"/>
    <w:basedOn w:val="Normal"/>
    <w:link w:val="HeaderChar"/>
    <w:uiPriority w:val="99"/>
    <w:unhideWhenUsed/>
    <w:qFormat/>
    <w:rsid w:val="00CA196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A1964"/>
  </w:style>
</w:styles>
</file>

<file path=word/webSettings.xml><?xml version="1.0" encoding="utf-8"?>
<w:webSettings xmlns:r="http://schemas.openxmlformats.org/officeDocument/2006/relationships" xmlns:w="http://schemas.openxmlformats.org/wordprocessingml/2006/main">
  <w:divs>
    <w:div w:id="625048248">
      <w:bodyDiv w:val="1"/>
      <w:marLeft w:val="0"/>
      <w:marRight w:val="0"/>
      <w:marTop w:val="0"/>
      <w:marBottom w:val="0"/>
      <w:divBdr>
        <w:top w:val="none" w:sz="0" w:space="0" w:color="auto"/>
        <w:left w:val="none" w:sz="0" w:space="0" w:color="auto"/>
        <w:bottom w:val="none" w:sz="0" w:space="0" w:color="auto"/>
        <w:right w:val="none" w:sz="0" w:space="0" w:color="auto"/>
      </w:divBdr>
    </w:div>
    <w:div w:id="939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17A7-1339-42D0-B8F4-AF1A0A68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GIAHOA108</cp:lastModifiedBy>
  <cp:revision>2</cp:revision>
  <dcterms:created xsi:type="dcterms:W3CDTF">2023-08-07T02:07:00Z</dcterms:created>
  <dcterms:modified xsi:type="dcterms:W3CDTF">2023-08-07T02:07:00Z</dcterms:modified>
</cp:coreProperties>
</file>